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t>El museu pot esdevenir una escola?</w:t>
      </w: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t>Glòria Jové- Professora de la Facultat d'Educació, Psicologia i Treball Social.</w:t>
      </w: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t xml:space="preserve">A finals del segle XIX, l'any 1882 i en el marc de la </w:t>
      </w:r>
      <w:proofErr w:type="spellStart"/>
      <w:r w:rsidRPr="00D41F6B">
        <w:rPr>
          <w:rFonts w:ascii="Arial" w:hAnsi="Arial" w:cs="Arial"/>
          <w:sz w:val="24"/>
          <w:szCs w:val="24"/>
          <w:lang w:val="ca-ES"/>
        </w:rPr>
        <w:t>Institución</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Libre</w:t>
      </w:r>
      <w:proofErr w:type="spellEnd"/>
      <w:r w:rsidRPr="00D41F6B">
        <w:rPr>
          <w:rFonts w:ascii="Arial" w:hAnsi="Arial" w:cs="Arial"/>
          <w:sz w:val="24"/>
          <w:szCs w:val="24"/>
          <w:lang w:val="ca-ES"/>
        </w:rPr>
        <w:t xml:space="preserve"> de </w:t>
      </w:r>
      <w:proofErr w:type="spellStart"/>
      <w:r w:rsidRPr="00D41F6B">
        <w:rPr>
          <w:rFonts w:ascii="Arial" w:hAnsi="Arial" w:cs="Arial"/>
          <w:sz w:val="24"/>
          <w:szCs w:val="24"/>
          <w:lang w:val="ca-ES"/>
        </w:rPr>
        <w:t>Enseñanza</w:t>
      </w:r>
      <w:proofErr w:type="spellEnd"/>
      <w:r w:rsidRPr="00D41F6B">
        <w:rPr>
          <w:rFonts w:ascii="Arial" w:hAnsi="Arial" w:cs="Arial"/>
          <w:sz w:val="24"/>
          <w:szCs w:val="24"/>
          <w:lang w:val="ca-ES"/>
        </w:rPr>
        <w:t xml:space="preserve"> (ILE), Manuel </w:t>
      </w:r>
      <w:proofErr w:type="spellStart"/>
      <w:r w:rsidRPr="00D41F6B">
        <w:rPr>
          <w:rFonts w:ascii="Arial" w:hAnsi="Arial" w:cs="Arial"/>
          <w:sz w:val="24"/>
          <w:szCs w:val="24"/>
          <w:lang w:val="ca-ES"/>
        </w:rPr>
        <w:t>Bartolomé</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Cossio</w:t>
      </w:r>
      <w:proofErr w:type="spellEnd"/>
      <w:r w:rsidRPr="00D41F6B">
        <w:rPr>
          <w:rFonts w:ascii="Arial" w:hAnsi="Arial" w:cs="Arial"/>
          <w:sz w:val="24"/>
          <w:szCs w:val="24"/>
          <w:lang w:val="ca-ES"/>
        </w:rPr>
        <w:t xml:space="preserve"> va crear el Museu Pedagògic Nacional amb l'objectiu d'impulsar la innovació educativa i la formació de mestres i professors. La visió reformadora de l'escola i de l'educació de </w:t>
      </w:r>
      <w:proofErr w:type="spellStart"/>
      <w:r w:rsidRPr="00D41F6B">
        <w:rPr>
          <w:rFonts w:ascii="Arial" w:hAnsi="Arial" w:cs="Arial"/>
          <w:sz w:val="24"/>
          <w:szCs w:val="24"/>
          <w:lang w:val="ca-ES"/>
        </w:rPr>
        <w:t>Cossío</w:t>
      </w:r>
      <w:proofErr w:type="spellEnd"/>
      <w:r w:rsidRPr="00D41F6B">
        <w:rPr>
          <w:rFonts w:ascii="Arial" w:hAnsi="Arial" w:cs="Arial"/>
          <w:sz w:val="24"/>
          <w:szCs w:val="24"/>
          <w:lang w:val="ca-ES"/>
        </w:rPr>
        <w:t>, situa el mestre com l'element central i com un agent vivificador. "El bon mestre crea atmosfera educativa ... "deia. Per això des de la ILE es propiciava que el mestre viatgés, què es reunís amb professors més ben formats, què es despertés en ell l'afició per l'art i la literatura i què estigués informat de l'esdevenir del món. Havia de despertar i mantenir viu l'interès del nen, excitant el seu pensament, suggerint qüestions i nous punts de vista.....</w:t>
      </w:r>
      <w:proofErr w:type="spellStart"/>
      <w:r w:rsidRPr="00D41F6B">
        <w:rPr>
          <w:rFonts w:ascii="Arial" w:hAnsi="Arial" w:cs="Arial"/>
          <w:sz w:val="24"/>
          <w:szCs w:val="24"/>
          <w:lang w:val="ca-ES"/>
        </w:rPr>
        <w:t>Xirau</w:t>
      </w:r>
      <w:proofErr w:type="spellEnd"/>
      <w:r w:rsidRPr="00D41F6B">
        <w:rPr>
          <w:rFonts w:ascii="Arial" w:hAnsi="Arial" w:cs="Arial"/>
          <w:sz w:val="24"/>
          <w:szCs w:val="24"/>
          <w:lang w:val="ca-ES"/>
        </w:rPr>
        <w:t xml:space="preserve"> (1969) fa esment a com </w:t>
      </w:r>
      <w:proofErr w:type="spellStart"/>
      <w:r w:rsidRPr="00D41F6B">
        <w:rPr>
          <w:rFonts w:ascii="Arial" w:hAnsi="Arial" w:cs="Arial"/>
          <w:sz w:val="24"/>
          <w:szCs w:val="24"/>
          <w:lang w:val="ca-ES"/>
        </w:rPr>
        <w:t>Cossio</w:t>
      </w:r>
      <w:proofErr w:type="spellEnd"/>
      <w:r w:rsidRPr="00D41F6B">
        <w:rPr>
          <w:rFonts w:ascii="Arial" w:hAnsi="Arial" w:cs="Arial"/>
          <w:sz w:val="24"/>
          <w:szCs w:val="24"/>
          <w:lang w:val="ca-ES"/>
        </w:rPr>
        <w:t xml:space="preserve"> situa al mestre per damunt de tots els elements materials i circumstancials que coadjuven en l'educació. Es basant-se en aquests plantejaments i en aquest context que el Museu Pedagògic va esdevenir un projecte clau per a la renovació educativa del país a començament del segle XX. Com diu Garcia del Dujo (2012) aquest va contribuir a la modernització dels fonaments i a l'estructura educativa del país que es trobava sumis en l'aïllament pedagògic europeu.</w:t>
      </w: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t xml:space="preserve">La creació del Museu Pedagògic fou resultat d'un viatge de </w:t>
      </w:r>
      <w:proofErr w:type="spellStart"/>
      <w:r w:rsidRPr="00D41F6B">
        <w:rPr>
          <w:rFonts w:ascii="Arial" w:hAnsi="Arial" w:cs="Arial"/>
          <w:sz w:val="24"/>
          <w:szCs w:val="24"/>
          <w:lang w:val="ca-ES"/>
        </w:rPr>
        <w:t>Bartolomé</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Cossió</w:t>
      </w:r>
      <w:proofErr w:type="spellEnd"/>
      <w:r w:rsidRPr="00D41F6B">
        <w:rPr>
          <w:rFonts w:ascii="Arial" w:hAnsi="Arial" w:cs="Arial"/>
          <w:sz w:val="24"/>
          <w:szCs w:val="24"/>
          <w:lang w:val="ca-ES"/>
        </w:rPr>
        <w:t xml:space="preserve"> per Europa per tal de conèixer els diferents Museus ja creats a mitjans del segle XIX. Tal com escriu Eugenio Otero, biògraf de </w:t>
      </w:r>
      <w:proofErr w:type="spellStart"/>
      <w:r w:rsidRPr="00D41F6B">
        <w:rPr>
          <w:rFonts w:ascii="Arial" w:hAnsi="Arial" w:cs="Arial"/>
          <w:sz w:val="24"/>
          <w:szCs w:val="24"/>
          <w:lang w:val="ca-ES"/>
        </w:rPr>
        <w:t>Cossio</w:t>
      </w:r>
      <w:proofErr w:type="spellEnd"/>
      <w:r w:rsidRPr="00D41F6B">
        <w:rPr>
          <w:rFonts w:ascii="Arial" w:hAnsi="Arial" w:cs="Arial"/>
          <w:sz w:val="24"/>
          <w:szCs w:val="24"/>
          <w:lang w:val="ca-ES"/>
        </w:rPr>
        <w:t xml:space="preserve"> en l'article Manuel </w:t>
      </w:r>
      <w:proofErr w:type="spellStart"/>
      <w:r w:rsidRPr="00D41F6B">
        <w:rPr>
          <w:rFonts w:ascii="Arial" w:hAnsi="Arial" w:cs="Arial"/>
          <w:sz w:val="24"/>
          <w:szCs w:val="24"/>
          <w:lang w:val="ca-ES"/>
        </w:rPr>
        <w:t>B.Cossio</w:t>
      </w:r>
      <w:proofErr w:type="spellEnd"/>
      <w:r w:rsidRPr="00D41F6B">
        <w:rPr>
          <w:rFonts w:ascii="Arial" w:hAnsi="Arial" w:cs="Arial"/>
          <w:sz w:val="24"/>
          <w:szCs w:val="24"/>
          <w:lang w:val="ca-ES"/>
        </w:rPr>
        <w:t xml:space="preserve"> 's 1982 </w:t>
      </w:r>
      <w:proofErr w:type="spellStart"/>
      <w:r w:rsidRPr="00D41F6B">
        <w:rPr>
          <w:rFonts w:ascii="Arial" w:hAnsi="Arial" w:cs="Arial"/>
          <w:sz w:val="24"/>
          <w:szCs w:val="24"/>
          <w:lang w:val="ca-ES"/>
        </w:rPr>
        <w:t>tour</w:t>
      </w:r>
      <w:proofErr w:type="spellEnd"/>
      <w:r w:rsidRPr="00D41F6B">
        <w:rPr>
          <w:rFonts w:ascii="Arial" w:hAnsi="Arial" w:cs="Arial"/>
          <w:sz w:val="24"/>
          <w:szCs w:val="24"/>
          <w:lang w:val="ca-ES"/>
        </w:rPr>
        <w:t xml:space="preserve"> of </w:t>
      </w:r>
      <w:proofErr w:type="spellStart"/>
      <w:r w:rsidRPr="00D41F6B">
        <w:rPr>
          <w:rFonts w:ascii="Arial" w:hAnsi="Arial" w:cs="Arial"/>
          <w:sz w:val="24"/>
          <w:szCs w:val="24"/>
          <w:lang w:val="ca-ES"/>
        </w:rPr>
        <w:t>European</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education</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museums</w:t>
      </w:r>
      <w:proofErr w:type="spellEnd"/>
      <w:r w:rsidRPr="00D41F6B">
        <w:rPr>
          <w:rFonts w:ascii="Arial" w:hAnsi="Arial" w:cs="Arial"/>
          <w:sz w:val="24"/>
          <w:szCs w:val="24"/>
          <w:lang w:val="ca-ES"/>
        </w:rPr>
        <w:t xml:space="preserve">, aquest va visitar diversos museus pedagògics europeus per preparar-se com a director del Museu Pedagògic Nacional. A Europa el museu de </w:t>
      </w:r>
      <w:proofErr w:type="spellStart"/>
      <w:r w:rsidRPr="00D41F6B">
        <w:rPr>
          <w:rFonts w:ascii="Arial" w:hAnsi="Arial" w:cs="Arial"/>
          <w:sz w:val="24"/>
          <w:szCs w:val="24"/>
          <w:lang w:val="ca-ES"/>
        </w:rPr>
        <w:t>Stutgart</w:t>
      </w:r>
      <w:proofErr w:type="spellEnd"/>
      <w:r w:rsidRPr="00D41F6B">
        <w:rPr>
          <w:rFonts w:ascii="Arial" w:hAnsi="Arial" w:cs="Arial"/>
          <w:sz w:val="24"/>
          <w:szCs w:val="24"/>
          <w:lang w:val="ca-ES"/>
        </w:rPr>
        <w:t xml:space="preserve"> creat en 1851, va ser el primer dels molts que li van succeir </w:t>
      </w:r>
      <w:proofErr w:type="spellStart"/>
      <w:r w:rsidRPr="00D41F6B">
        <w:rPr>
          <w:rFonts w:ascii="Arial" w:hAnsi="Arial" w:cs="Arial"/>
          <w:sz w:val="24"/>
          <w:szCs w:val="24"/>
          <w:lang w:val="ca-ES"/>
        </w:rPr>
        <w:t>Hambourg</w:t>
      </w:r>
      <w:proofErr w:type="spellEnd"/>
      <w:r w:rsidRPr="00D41F6B">
        <w:rPr>
          <w:rFonts w:ascii="Arial" w:hAnsi="Arial" w:cs="Arial"/>
          <w:sz w:val="24"/>
          <w:szCs w:val="24"/>
          <w:lang w:val="ca-ES"/>
        </w:rPr>
        <w:t xml:space="preserve">, Alemanya (1855), Toronto, Canadà (1857); Londres, Anglaterra (1854); </w:t>
      </w:r>
      <w:proofErr w:type="spellStart"/>
      <w:r w:rsidRPr="00D41F6B">
        <w:rPr>
          <w:rFonts w:ascii="Arial" w:hAnsi="Arial" w:cs="Arial"/>
          <w:sz w:val="24"/>
          <w:szCs w:val="24"/>
          <w:lang w:val="ca-ES"/>
        </w:rPr>
        <w:t>SaintPétersbourg</w:t>
      </w:r>
      <w:proofErr w:type="spellEnd"/>
      <w:r w:rsidRPr="00D41F6B">
        <w:rPr>
          <w:rFonts w:ascii="Arial" w:hAnsi="Arial" w:cs="Arial"/>
          <w:sz w:val="24"/>
          <w:szCs w:val="24"/>
          <w:lang w:val="ca-ES"/>
        </w:rPr>
        <w:t xml:space="preserve">, Rússia (1864); Leipzig, Alemanya (1865); Viena, Àustria-Hongria (1872); Roma, Itàlia (1874), </w:t>
      </w:r>
      <w:proofErr w:type="spellStart"/>
      <w:r w:rsidRPr="00D41F6B">
        <w:rPr>
          <w:rFonts w:ascii="Arial" w:hAnsi="Arial" w:cs="Arial"/>
          <w:sz w:val="24"/>
          <w:szCs w:val="24"/>
          <w:lang w:val="ca-ES"/>
        </w:rPr>
        <w:t>Zürich</w:t>
      </w:r>
      <w:proofErr w:type="spellEnd"/>
      <w:r w:rsidRPr="00D41F6B">
        <w:rPr>
          <w:rFonts w:ascii="Arial" w:hAnsi="Arial" w:cs="Arial"/>
          <w:sz w:val="24"/>
          <w:szCs w:val="24"/>
          <w:lang w:val="ca-ES"/>
        </w:rPr>
        <w:t xml:space="preserve">, Suïssa (1875), Lisboa, Portugal (1882), </w:t>
      </w:r>
      <w:proofErr w:type="spellStart"/>
      <w:r w:rsidRPr="00D41F6B">
        <w:rPr>
          <w:rFonts w:ascii="Arial" w:hAnsi="Arial" w:cs="Arial"/>
          <w:sz w:val="24"/>
          <w:szCs w:val="24"/>
          <w:lang w:val="ca-ES"/>
        </w:rPr>
        <w:t>Lublijana</w:t>
      </w:r>
      <w:proofErr w:type="spellEnd"/>
      <w:r w:rsidRPr="00D41F6B">
        <w:rPr>
          <w:rFonts w:ascii="Arial" w:hAnsi="Arial" w:cs="Arial"/>
          <w:sz w:val="24"/>
          <w:szCs w:val="24"/>
          <w:lang w:val="ca-ES"/>
        </w:rPr>
        <w:t xml:space="preserve">, Eslovènia (1898) </w:t>
      </w:r>
      <w:proofErr w:type="spellStart"/>
      <w:r w:rsidRPr="00D41F6B">
        <w:rPr>
          <w:rFonts w:ascii="Arial" w:hAnsi="Arial" w:cs="Arial"/>
          <w:sz w:val="24"/>
          <w:szCs w:val="24"/>
          <w:lang w:val="ca-ES"/>
        </w:rPr>
        <w:t>etc</w:t>
      </w:r>
      <w:proofErr w:type="spellEnd"/>
      <w:r w:rsidRPr="00D41F6B">
        <w:rPr>
          <w:rFonts w:ascii="Arial" w:hAnsi="Arial" w:cs="Arial"/>
          <w:sz w:val="24"/>
          <w:szCs w:val="24"/>
          <w:lang w:val="ca-ES"/>
        </w:rPr>
        <w:t xml:space="preserve"> .... Aquests museus tenien la finalitat de reunir, guardar i exposar col·leccions d'objectes d'ús pedagògic, alhora que eren centres d'estudi, de formació i d'innovació pedagògica.</w:t>
      </w: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lastRenderedPageBreak/>
        <w:t xml:space="preserve">Des de 1883 el Museu Pedagògic Nacional va estar situat a l'Escola Normal de Madrid on es formaven els mestres i les mestres de l'època. En 1884 en la Conferència Internacional d'Educació a Londres acompanyat per Giner dels Rius, </w:t>
      </w:r>
      <w:proofErr w:type="spellStart"/>
      <w:r w:rsidRPr="00D41F6B">
        <w:rPr>
          <w:rFonts w:ascii="Arial" w:hAnsi="Arial" w:cs="Arial"/>
          <w:sz w:val="24"/>
          <w:szCs w:val="24"/>
          <w:lang w:val="ca-ES"/>
        </w:rPr>
        <w:t>Cossío</w:t>
      </w:r>
      <w:proofErr w:type="spellEnd"/>
      <w:r w:rsidRPr="00D41F6B">
        <w:rPr>
          <w:rFonts w:ascii="Arial" w:hAnsi="Arial" w:cs="Arial"/>
          <w:sz w:val="24"/>
          <w:szCs w:val="24"/>
          <w:lang w:val="ca-ES"/>
        </w:rPr>
        <w:t xml:space="preserve"> explica en el seu discurs que es tracta en essència, "d'un Museu Pedagògic, no d'un Museu escolar: vull dir amb això que està cridat a servir a l'educació dels mestres més que a la dels nens ... el Museu ha d'ajudar a la formació dels educadors, sent centre i exposició permanent i viva de l'estat de les nostres escoles".</w:t>
      </w: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t>Des de la direcció del museu hi havia la intenció d'organitzar un Museu en cada escola Normal de formació del professorat. perquè el Museu pretenia ser un centre d'investigació i ensenyament per a la renovació i vitalització de l'educació primària i de la Pedagogia en general, un centre d'innovació a través del qual s'introduirien a Espanya els avenços metodològics i conceptuals existents ja en altres països.</w:t>
      </w: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t>El Museu Pedagògic Nacional no era només "un Museu", sinó que entre les seves parets es trobava un centre de recursos, d'investigació, reflexió i difusió d'aspectes essencials de l'educació. Tenia com a objectiu no només la recopilació de materials i normatives, sinó renovar la didàctica i la quotidianitat de l'escola, representant el referent fonamental en la formació dels mestres i transformació de l'educació d'aquells anys. Calia reunir el material i portar la seva influencia a les escoles per a millorar-les. Així, el Museu Pedagògic Nacional va anar creixent en el marc d'un canvi conceptual: "d'exposició estàtica de material d'ensenyament" "a procés viu que calia contemplar en activitat" (Otero-</w:t>
      </w:r>
      <w:proofErr w:type="spellStart"/>
      <w:r w:rsidRPr="00D41F6B">
        <w:rPr>
          <w:rFonts w:ascii="Arial" w:hAnsi="Arial" w:cs="Arial"/>
          <w:sz w:val="24"/>
          <w:szCs w:val="24"/>
          <w:lang w:val="ca-ES"/>
        </w:rPr>
        <w:t>Urtaza</w:t>
      </w:r>
      <w:proofErr w:type="spellEnd"/>
      <w:r w:rsidRPr="00D41F6B">
        <w:rPr>
          <w:rFonts w:ascii="Arial" w:hAnsi="Arial" w:cs="Arial"/>
          <w:sz w:val="24"/>
          <w:szCs w:val="24"/>
          <w:lang w:val="ca-ES"/>
        </w:rPr>
        <w:t>, 1994). Aquesta translació conceptual no fou sobtada però tenia molt clar que la funció del museu no era tant exhibir material d'ensenyança com establir una porta d'entrada a la innovació i el canvi metodològic de les escoles (</w:t>
      </w:r>
      <w:proofErr w:type="spellStart"/>
      <w:r w:rsidRPr="00D41F6B">
        <w:rPr>
          <w:rFonts w:ascii="Arial" w:hAnsi="Arial" w:cs="Arial"/>
          <w:sz w:val="24"/>
          <w:szCs w:val="24"/>
          <w:lang w:val="ca-ES"/>
        </w:rPr>
        <w:t>Bartolomé</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Cossio</w:t>
      </w:r>
      <w:proofErr w:type="spellEnd"/>
      <w:r w:rsidRPr="00D41F6B">
        <w:rPr>
          <w:rFonts w:ascii="Arial" w:hAnsi="Arial" w:cs="Arial"/>
          <w:sz w:val="24"/>
          <w:szCs w:val="24"/>
          <w:lang w:val="ca-ES"/>
        </w:rPr>
        <w:t>)</w:t>
      </w: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t xml:space="preserve">Normalment els Museus contenen productes estables, i el mateix </w:t>
      </w:r>
      <w:proofErr w:type="spellStart"/>
      <w:r w:rsidRPr="00D41F6B">
        <w:rPr>
          <w:rFonts w:ascii="Arial" w:hAnsi="Arial" w:cs="Arial"/>
          <w:sz w:val="24"/>
          <w:szCs w:val="24"/>
          <w:lang w:val="ca-ES"/>
        </w:rPr>
        <w:t>Cossio</w:t>
      </w:r>
      <w:proofErr w:type="spellEnd"/>
      <w:r w:rsidRPr="00D41F6B">
        <w:rPr>
          <w:rFonts w:ascii="Arial" w:hAnsi="Arial" w:cs="Arial"/>
          <w:sz w:val="24"/>
          <w:szCs w:val="24"/>
          <w:lang w:val="ca-ES"/>
        </w:rPr>
        <w:t xml:space="preserve"> es preguntava podien aportar en el procés educatiu que per essència és dinàmic? Des d'aquesta perspectiva, es planteja que si el Museu Pedagògic sols ha de mostrar material de forma estàtica, esdevé una paradoxa, un contrasentit, perquè l'educació tota ella es dinàmica. Així per a </w:t>
      </w:r>
      <w:proofErr w:type="spellStart"/>
      <w:r w:rsidRPr="00D41F6B">
        <w:rPr>
          <w:rFonts w:ascii="Arial" w:hAnsi="Arial" w:cs="Arial"/>
          <w:sz w:val="24"/>
          <w:szCs w:val="24"/>
          <w:lang w:val="ca-ES"/>
        </w:rPr>
        <w:t>Cossió</w:t>
      </w:r>
      <w:proofErr w:type="spellEnd"/>
      <w:r w:rsidRPr="00D41F6B">
        <w:rPr>
          <w:rFonts w:ascii="Arial" w:hAnsi="Arial" w:cs="Arial"/>
          <w:sz w:val="24"/>
          <w:szCs w:val="24"/>
          <w:lang w:val="ca-ES"/>
        </w:rPr>
        <w:t xml:space="preserve">, el Museu Pedagògic </w:t>
      </w:r>
      <w:r w:rsidRPr="00D41F6B">
        <w:rPr>
          <w:rFonts w:ascii="Arial" w:hAnsi="Arial" w:cs="Arial"/>
          <w:sz w:val="24"/>
          <w:szCs w:val="24"/>
          <w:lang w:val="ca-ES"/>
        </w:rPr>
        <w:lastRenderedPageBreak/>
        <w:t>real, és l'escola viva que ha de poder mostrar processos i provocar encontres per aprendre a educar i ha de servir al professorat com a element crític i de reflexió sobre la serva pròpia activitat. Ni el material ni els treballs obtenen tota la seva eficàcia pedagògica sinó en el procés mateix d'actuació.</w:t>
      </w: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t xml:space="preserve">A finals de segle XIX ja s'havia iniciat un fort fervor pel material escolar de manera que aquests </w:t>
      </w:r>
      <w:proofErr w:type="spellStart"/>
      <w:r w:rsidRPr="00D41F6B">
        <w:rPr>
          <w:rFonts w:ascii="Arial" w:hAnsi="Arial" w:cs="Arial"/>
          <w:sz w:val="24"/>
          <w:szCs w:val="24"/>
          <w:lang w:val="ca-ES"/>
        </w:rPr>
        <w:t>irrumpiren</w:t>
      </w:r>
      <w:proofErr w:type="spellEnd"/>
      <w:r w:rsidRPr="00D41F6B">
        <w:rPr>
          <w:rFonts w:ascii="Arial" w:hAnsi="Arial" w:cs="Arial"/>
          <w:sz w:val="24"/>
          <w:szCs w:val="24"/>
          <w:lang w:val="ca-ES"/>
        </w:rPr>
        <w:t xml:space="preserve"> en l'escena educativa i escolar. A tall d'exemple els catàlegs comercials com Cultura </w:t>
      </w:r>
      <w:proofErr w:type="spellStart"/>
      <w:r w:rsidRPr="00D41F6B">
        <w:rPr>
          <w:rFonts w:ascii="Arial" w:hAnsi="Arial" w:cs="Arial"/>
          <w:sz w:val="24"/>
          <w:szCs w:val="24"/>
          <w:lang w:val="ca-ES"/>
        </w:rPr>
        <w:t>Eimler</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Basanta</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Haase</w:t>
      </w:r>
      <w:proofErr w:type="spellEnd"/>
      <w:r w:rsidRPr="00D41F6B">
        <w:rPr>
          <w:rFonts w:ascii="Arial" w:hAnsi="Arial" w:cs="Arial"/>
          <w:sz w:val="24"/>
          <w:szCs w:val="24"/>
          <w:lang w:val="ca-ES"/>
        </w:rPr>
        <w:t xml:space="preserve"> S.L . que es pot consultar a Ceres. Red digital de </w:t>
      </w:r>
      <w:proofErr w:type="spellStart"/>
      <w:r w:rsidRPr="00D41F6B">
        <w:rPr>
          <w:rFonts w:ascii="Arial" w:hAnsi="Arial" w:cs="Arial"/>
          <w:sz w:val="24"/>
          <w:szCs w:val="24"/>
          <w:lang w:val="ca-ES"/>
        </w:rPr>
        <w:t>colecciones</w:t>
      </w:r>
      <w:proofErr w:type="spellEnd"/>
      <w:r w:rsidRPr="00D41F6B">
        <w:rPr>
          <w:rFonts w:ascii="Arial" w:hAnsi="Arial" w:cs="Arial"/>
          <w:sz w:val="24"/>
          <w:szCs w:val="24"/>
          <w:lang w:val="ca-ES"/>
        </w:rPr>
        <w:t xml:space="preserve"> de </w:t>
      </w:r>
      <w:proofErr w:type="spellStart"/>
      <w:r w:rsidRPr="00D41F6B">
        <w:rPr>
          <w:rFonts w:ascii="Arial" w:hAnsi="Arial" w:cs="Arial"/>
          <w:sz w:val="24"/>
          <w:szCs w:val="24"/>
          <w:lang w:val="ca-ES"/>
        </w:rPr>
        <w:t>museos</w:t>
      </w:r>
      <w:proofErr w:type="spellEnd"/>
      <w:r w:rsidRPr="00D41F6B">
        <w:rPr>
          <w:rFonts w:ascii="Arial" w:hAnsi="Arial" w:cs="Arial"/>
          <w:sz w:val="24"/>
          <w:szCs w:val="24"/>
          <w:lang w:val="ca-ES"/>
        </w:rPr>
        <w:t xml:space="preserve"> de España així ho mostren. Tot i aquesta quantitat de material, en el context de l'ILE, s'apostava perquè el mestre s'apropiés d'ells i era tasca dels docents la capacitat per desestabilitzar els models establerts per les indústries (</w:t>
      </w:r>
      <w:proofErr w:type="spellStart"/>
      <w:r w:rsidRPr="00D41F6B">
        <w:rPr>
          <w:rFonts w:ascii="Arial" w:hAnsi="Arial" w:cs="Arial"/>
          <w:sz w:val="24"/>
          <w:szCs w:val="24"/>
          <w:lang w:val="ca-ES"/>
        </w:rPr>
        <w:t>Guijarro</w:t>
      </w:r>
      <w:proofErr w:type="spellEnd"/>
      <w:r w:rsidRPr="00D41F6B">
        <w:rPr>
          <w:rFonts w:ascii="Arial" w:hAnsi="Arial" w:cs="Arial"/>
          <w:sz w:val="24"/>
          <w:szCs w:val="24"/>
          <w:lang w:val="ca-ES"/>
        </w:rPr>
        <w:t xml:space="preserve">, 2014). La indústria editorial busca el mercat, siguem les mestres les que marquem tendència (Jové, 2014) perquè aquests materials utilitzats en els contextos educatius d'una manera o d'una altra ens creen i ens configuren imatges del món. </w:t>
      </w:r>
      <w:proofErr w:type="spellStart"/>
      <w:r w:rsidRPr="00D41F6B">
        <w:rPr>
          <w:rFonts w:ascii="Arial" w:hAnsi="Arial" w:cs="Arial"/>
          <w:sz w:val="24"/>
          <w:szCs w:val="24"/>
          <w:lang w:val="ca-ES"/>
        </w:rPr>
        <w:t>Cossio</w:t>
      </w:r>
      <w:proofErr w:type="spellEnd"/>
      <w:r w:rsidRPr="00D41F6B">
        <w:rPr>
          <w:rFonts w:ascii="Arial" w:hAnsi="Arial" w:cs="Arial"/>
          <w:sz w:val="24"/>
          <w:szCs w:val="24"/>
          <w:lang w:val="ca-ES"/>
        </w:rPr>
        <w:t xml:space="preserve"> deia que el museu no podia existir sense elements vius que analitzen el seu contingut, que l'examinen, que el desentranyen, que el critiquen , que el vivifiquen. </w:t>
      </w:r>
      <w:proofErr w:type="spellStart"/>
      <w:r w:rsidRPr="00D41F6B">
        <w:rPr>
          <w:rFonts w:ascii="Arial" w:hAnsi="Arial" w:cs="Arial"/>
          <w:sz w:val="24"/>
          <w:szCs w:val="24"/>
          <w:lang w:val="ca-ES"/>
        </w:rPr>
        <w:t>Cossío</w:t>
      </w:r>
      <w:proofErr w:type="spellEnd"/>
      <w:r w:rsidRPr="00D41F6B">
        <w:rPr>
          <w:rFonts w:ascii="Arial" w:hAnsi="Arial" w:cs="Arial"/>
          <w:sz w:val="24"/>
          <w:szCs w:val="24"/>
          <w:lang w:val="ca-ES"/>
        </w:rPr>
        <w:t xml:space="preserve"> no era un especulador d'utopies educatives, sinó un model de saber fer. Les propostes del Museu van ser exemples vius de realitat educativa.</w:t>
      </w: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t xml:space="preserve">El Museu Pedagògic Nacional va tancar el 1941 pels esdeveniments tristos que es van iniciar el 18 de juliol de 1936. A partir dels anys 80 ressorgeix la creació de Museus Pedagògics. De la mateixa manera que van proliferar els Museus Pedagògics a Europa a finals del segle XIX, a la fi del segle XX han proliferat a Espanya i al món, però freqüentment amb una mirada cap al passat, amb l'objectiu de preservar, conservar, mostrar i generar coneixement des de la perspectiva de la història de l'educació. En el llibre "los </w:t>
      </w:r>
      <w:proofErr w:type="spellStart"/>
      <w:r w:rsidRPr="00D41F6B">
        <w:rPr>
          <w:rFonts w:ascii="Arial" w:hAnsi="Arial" w:cs="Arial"/>
          <w:sz w:val="24"/>
          <w:szCs w:val="24"/>
          <w:lang w:val="ca-ES"/>
        </w:rPr>
        <w:t>museos</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pedagógicos</w:t>
      </w:r>
      <w:proofErr w:type="spellEnd"/>
      <w:r w:rsidRPr="00D41F6B">
        <w:rPr>
          <w:rFonts w:ascii="Arial" w:hAnsi="Arial" w:cs="Arial"/>
          <w:sz w:val="24"/>
          <w:szCs w:val="24"/>
          <w:lang w:val="ca-ES"/>
        </w:rPr>
        <w:t xml:space="preserve"> en España: entre la </w:t>
      </w:r>
      <w:proofErr w:type="spellStart"/>
      <w:r w:rsidRPr="00D41F6B">
        <w:rPr>
          <w:rFonts w:ascii="Arial" w:hAnsi="Arial" w:cs="Arial"/>
          <w:sz w:val="24"/>
          <w:szCs w:val="24"/>
          <w:lang w:val="ca-ES"/>
        </w:rPr>
        <w:t>memoria</w:t>
      </w:r>
      <w:proofErr w:type="spellEnd"/>
      <w:r w:rsidRPr="00D41F6B">
        <w:rPr>
          <w:rFonts w:ascii="Arial" w:hAnsi="Arial" w:cs="Arial"/>
          <w:sz w:val="24"/>
          <w:szCs w:val="24"/>
          <w:lang w:val="ca-ES"/>
        </w:rPr>
        <w:t xml:space="preserve"> y la </w:t>
      </w:r>
      <w:proofErr w:type="spellStart"/>
      <w:r w:rsidRPr="00D41F6B">
        <w:rPr>
          <w:rFonts w:ascii="Arial" w:hAnsi="Arial" w:cs="Arial"/>
          <w:sz w:val="24"/>
          <w:szCs w:val="24"/>
          <w:lang w:val="ca-ES"/>
        </w:rPr>
        <w:t>creatividad</w:t>
      </w:r>
      <w:proofErr w:type="spellEnd"/>
      <w:r w:rsidRPr="00D41F6B">
        <w:rPr>
          <w:rFonts w:ascii="Arial" w:hAnsi="Arial" w:cs="Arial"/>
          <w:sz w:val="24"/>
          <w:szCs w:val="24"/>
          <w:lang w:val="ca-ES"/>
        </w:rPr>
        <w:t>" coordinat per Pablo Álvarez se'ns convida a conèixer iniciatives que converteixen els museus pedagògics en projectes vius, perquè ajudin a interpretar el passat per entendre el present i projectar el futur.</w:t>
      </w:r>
    </w:p>
    <w:p w:rsidR="00D41F6B" w:rsidRPr="00D41F6B" w:rsidRDefault="00D41F6B" w:rsidP="00D41F6B">
      <w:pPr>
        <w:spacing w:line="360" w:lineRule="auto"/>
        <w:jc w:val="both"/>
        <w:rPr>
          <w:rFonts w:ascii="Arial" w:hAnsi="Arial" w:cs="Arial"/>
          <w:sz w:val="24"/>
          <w:szCs w:val="24"/>
          <w:lang w:val="ca-ES"/>
        </w:rPr>
      </w:pP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lastRenderedPageBreak/>
        <w:t xml:space="preserve">L'any 2015 l'obra "El museu és una escola. L'artista aprèn a comunicar-se, el públic aprèn a fer connexions" de Luís </w:t>
      </w:r>
      <w:proofErr w:type="spellStart"/>
      <w:r w:rsidRPr="00D41F6B">
        <w:rPr>
          <w:rFonts w:ascii="Arial" w:hAnsi="Arial" w:cs="Arial"/>
          <w:sz w:val="24"/>
          <w:szCs w:val="24"/>
          <w:lang w:val="ca-ES"/>
        </w:rPr>
        <w:t>Camnitzer</w:t>
      </w:r>
      <w:proofErr w:type="spellEnd"/>
      <w:r w:rsidRPr="00D41F6B">
        <w:rPr>
          <w:rFonts w:ascii="Arial" w:hAnsi="Arial" w:cs="Arial"/>
          <w:sz w:val="24"/>
          <w:szCs w:val="24"/>
          <w:lang w:val="ca-ES"/>
        </w:rPr>
        <w:t xml:space="preserve"> s'intervé a la Facultat d'Educació, Psicologia i Treball Social de la Universitat de Lleida . És una obra que forma part de diferents museus del mon i està traduïda a diferents llengües. Aquesta es la primera vegada que ha estat traduïda al català i que surt d'una institució museística, essent intervinguda en la Facultat on es formen les futures mestres. El text exigeix un compromís que queda reflectit en paraules del mateix autor:</w:t>
      </w: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t>"</w:t>
      </w:r>
      <w:proofErr w:type="spellStart"/>
      <w:r w:rsidRPr="00D41F6B">
        <w:rPr>
          <w:rFonts w:ascii="Arial" w:hAnsi="Arial" w:cs="Arial"/>
          <w:sz w:val="24"/>
          <w:szCs w:val="24"/>
          <w:lang w:val="ca-ES"/>
        </w:rPr>
        <w:t>Cuando</w:t>
      </w:r>
      <w:proofErr w:type="spellEnd"/>
      <w:r w:rsidRPr="00D41F6B">
        <w:rPr>
          <w:rFonts w:ascii="Arial" w:hAnsi="Arial" w:cs="Arial"/>
          <w:sz w:val="24"/>
          <w:szCs w:val="24"/>
          <w:lang w:val="ca-ES"/>
        </w:rPr>
        <w:t xml:space="preserve"> un museu crea una </w:t>
      </w:r>
      <w:proofErr w:type="spellStart"/>
      <w:r w:rsidRPr="00D41F6B">
        <w:rPr>
          <w:rFonts w:ascii="Arial" w:hAnsi="Arial" w:cs="Arial"/>
          <w:sz w:val="24"/>
          <w:szCs w:val="24"/>
          <w:lang w:val="ca-ES"/>
        </w:rPr>
        <w:t>situación</w:t>
      </w:r>
      <w:proofErr w:type="spellEnd"/>
      <w:r w:rsidRPr="00D41F6B">
        <w:rPr>
          <w:rFonts w:ascii="Arial" w:hAnsi="Arial" w:cs="Arial"/>
          <w:sz w:val="24"/>
          <w:szCs w:val="24"/>
          <w:lang w:val="ca-ES"/>
        </w:rPr>
        <w:t xml:space="preserve"> en la que el artista aprendre a </w:t>
      </w:r>
      <w:proofErr w:type="spellStart"/>
      <w:r w:rsidRPr="00D41F6B">
        <w:rPr>
          <w:rFonts w:ascii="Arial" w:hAnsi="Arial" w:cs="Arial"/>
          <w:sz w:val="24"/>
          <w:szCs w:val="24"/>
          <w:lang w:val="ca-ES"/>
        </w:rPr>
        <w:t>comunicarse</w:t>
      </w:r>
      <w:proofErr w:type="spellEnd"/>
      <w:r w:rsidRPr="00D41F6B">
        <w:rPr>
          <w:rFonts w:ascii="Arial" w:hAnsi="Arial" w:cs="Arial"/>
          <w:sz w:val="24"/>
          <w:szCs w:val="24"/>
          <w:lang w:val="ca-ES"/>
        </w:rPr>
        <w:t xml:space="preserve"> (...) </w:t>
      </w:r>
      <w:proofErr w:type="spellStart"/>
      <w:r w:rsidRPr="00D41F6B">
        <w:rPr>
          <w:rFonts w:ascii="Arial" w:hAnsi="Arial" w:cs="Arial"/>
          <w:sz w:val="24"/>
          <w:szCs w:val="24"/>
          <w:lang w:val="ca-ES"/>
        </w:rPr>
        <w:t>pasa</w:t>
      </w:r>
      <w:proofErr w:type="spellEnd"/>
      <w:r w:rsidRPr="00D41F6B">
        <w:rPr>
          <w:rFonts w:ascii="Arial" w:hAnsi="Arial" w:cs="Arial"/>
          <w:sz w:val="24"/>
          <w:szCs w:val="24"/>
          <w:lang w:val="ca-ES"/>
        </w:rPr>
        <w:t xml:space="preserve"> a ser un </w:t>
      </w:r>
      <w:proofErr w:type="spellStart"/>
      <w:r w:rsidRPr="00D41F6B">
        <w:rPr>
          <w:rFonts w:ascii="Arial" w:hAnsi="Arial" w:cs="Arial"/>
          <w:sz w:val="24"/>
          <w:szCs w:val="24"/>
          <w:lang w:val="ca-ES"/>
        </w:rPr>
        <w:t>escenario</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desde</w:t>
      </w:r>
      <w:proofErr w:type="spellEnd"/>
      <w:r w:rsidRPr="00D41F6B">
        <w:rPr>
          <w:rFonts w:ascii="Arial" w:hAnsi="Arial" w:cs="Arial"/>
          <w:sz w:val="24"/>
          <w:szCs w:val="24"/>
          <w:lang w:val="ca-ES"/>
        </w:rPr>
        <w:t xml:space="preserve"> el que el artista toma consciencia de que </w:t>
      </w:r>
      <w:proofErr w:type="spellStart"/>
      <w:r w:rsidRPr="00D41F6B">
        <w:rPr>
          <w:rFonts w:ascii="Arial" w:hAnsi="Arial" w:cs="Arial"/>
          <w:sz w:val="24"/>
          <w:szCs w:val="24"/>
          <w:lang w:val="ca-ES"/>
        </w:rPr>
        <w:t>hay</w:t>
      </w:r>
      <w:proofErr w:type="spellEnd"/>
      <w:r w:rsidRPr="00D41F6B">
        <w:rPr>
          <w:rFonts w:ascii="Arial" w:hAnsi="Arial" w:cs="Arial"/>
          <w:sz w:val="24"/>
          <w:szCs w:val="24"/>
          <w:lang w:val="ca-ES"/>
        </w:rPr>
        <w:t xml:space="preserve"> un </w:t>
      </w:r>
      <w:proofErr w:type="spellStart"/>
      <w:r w:rsidRPr="00D41F6B">
        <w:rPr>
          <w:rFonts w:ascii="Arial" w:hAnsi="Arial" w:cs="Arial"/>
          <w:sz w:val="24"/>
          <w:szCs w:val="24"/>
          <w:lang w:val="ca-ES"/>
        </w:rPr>
        <w:t>público</w:t>
      </w:r>
      <w:proofErr w:type="spellEnd"/>
      <w:r w:rsidRPr="00D41F6B">
        <w:rPr>
          <w:rFonts w:ascii="Arial" w:hAnsi="Arial" w:cs="Arial"/>
          <w:sz w:val="24"/>
          <w:szCs w:val="24"/>
          <w:lang w:val="ca-ES"/>
        </w:rPr>
        <w:t xml:space="preserve"> al que se està </w:t>
      </w:r>
      <w:proofErr w:type="spellStart"/>
      <w:r w:rsidRPr="00D41F6B">
        <w:rPr>
          <w:rFonts w:ascii="Arial" w:hAnsi="Arial" w:cs="Arial"/>
          <w:sz w:val="24"/>
          <w:szCs w:val="24"/>
          <w:lang w:val="ca-ES"/>
        </w:rPr>
        <w:t>dirigiendo</w:t>
      </w:r>
      <w:proofErr w:type="spellEnd"/>
      <w:r w:rsidRPr="00D41F6B">
        <w:rPr>
          <w:rFonts w:ascii="Arial" w:hAnsi="Arial" w:cs="Arial"/>
          <w:sz w:val="24"/>
          <w:szCs w:val="24"/>
          <w:lang w:val="ca-ES"/>
        </w:rPr>
        <w:t xml:space="preserve"> ". </w:t>
      </w:r>
      <w:proofErr w:type="spellStart"/>
      <w:r w:rsidRPr="00D41F6B">
        <w:rPr>
          <w:rFonts w:ascii="Arial" w:hAnsi="Arial" w:cs="Arial"/>
          <w:sz w:val="24"/>
          <w:szCs w:val="24"/>
          <w:lang w:val="ca-ES"/>
        </w:rPr>
        <w:t>Entonces</w:t>
      </w:r>
      <w:proofErr w:type="spellEnd"/>
      <w:r w:rsidRPr="00D41F6B">
        <w:rPr>
          <w:rFonts w:ascii="Arial" w:hAnsi="Arial" w:cs="Arial"/>
          <w:sz w:val="24"/>
          <w:szCs w:val="24"/>
          <w:lang w:val="ca-ES"/>
        </w:rPr>
        <w:t xml:space="preserve"> lo que importa es "obra de </w:t>
      </w:r>
      <w:proofErr w:type="spellStart"/>
      <w:r w:rsidRPr="00D41F6B">
        <w:rPr>
          <w:rFonts w:ascii="Arial" w:hAnsi="Arial" w:cs="Arial"/>
          <w:sz w:val="24"/>
          <w:szCs w:val="24"/>
          <w:lang w:val="ca-ES"/>
        </w:rPr>
        <w:t>arte</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dialogando</w:t>
      </w:r>
      <w:proofErr w:type="spellEnd"/>
      <w:r w:rsidRPr="00D41F6B">
        <w:rPr>
          <w:rFonts w:ascii="Arial" w:hAnsi="Arial" w:cs="Arial"/>
          <w:sz w:val="24"/>
          <w:szCs w:val="24"/>
          <w:lang w:val="ca-ES"/>
        </w:rPr>
        <w:t xml:space="preserve"> con </w:t>
      </w:r>
      <w:proofErr w:type="spellStart"/>
      <w:r w:rsidRPr="00D41F6B">
        <w:rPr>
          <w:rFonts w:ascii="Arial" w:hAnsi="Arial" w:cs="Arial"/>
          <w:sz w:val="24"/>
          <w:szCs w:val="24"/>
          <w:lang w:val="ca-ES"/>
        </w:rPr>
        <w:t>público</w:t>
      </w:r>
      <w:proofErr w:type="spellEnd"/>
      <w:r w:rsidRPr="00D41F6B">
        <w:rPr>
          <w:rFonts w:ascii="Arial" w:hAnsi="Arial" w:cs="Arial"/>
          <w:sz w:val="24"/>
          <w:szCs w:val="24"/>
          <w:lang w:val="ca-ES"/>
        </w:rPr>
        <w:t xml:space="preserve">". (...) El museu o la </w:t>
      </w:r>
      <w:proofErr w:type="spellStart"/>
      <w:r w:rsidRPr="00D41F6B">
        <w:rPr>
          <w:rFonts w:ascii="Arial" w:hAnsi="Arial" w:cs="Arial"/>
          <w:sz w:val="24"/>
          <w:szCs w:val="24"/>
          <w:lang w:val="ca-ES"/>
        </w:rPr>
        <w:t>escuela</w:t>
      </w:r>
      <w:proofErr w:type="spellEnd"/>
      <w:r w:rsidRPr="00D41F6B">
        <w:rPr>
          <w:rFonts w:ascii="Arial" w:hAnsi="Arial" w:cs="Arial"/>
          <w:sz w:val="24"/>
          <w:szCs w:val="24"/>
          <w:lang w:val="ca-ES"/>
        </w:rPr>
        <w:t xml:space="preserve"> no </w:t>
      </w:r>
      <w:proofErr w:type="spellStart"/>
      <w:r w:rsidRPr="00D41F6B">
        <w:rPr>
          <w:rFonts w:ascii="Arial" w:hAnsi="Arial" w:cs="Arial"/>
          <w:sz w:val="24"/>
          <w:szCs w:val="24"/>
          <w:lang w:val="ca-ES"/>
        </w:rPr>
        <w:t>están</w:t>
      </w:r>
      <w:proofErr w:type="spellEnd"/>
      <w:r w:rsidRPr="00D41F6B">
        <w:rPr>
          <w:rFonts w:ascii="Arial" w:hAnsi="Arial" w:cs="Arial"/>
          <w:sz w:val="24"/>
          <w:szCs w:val="24"/>
          <w:lang w:val="ca-ES"/>
        </w:rPr>
        <w:t xml:space="preserve"> para </w:t>
      </w:r>
      <w:proofErr w:type="spellStart"/>
      <w:r w:rsidRPr="00D41F6B">
        <w:rPr>
          <w:rFonts w:ascii="Arial" w:hAnsi="Arial" w:cs="Arial"/>
          <w:sz w:val="24"/>
          <w:szCs w:val="24"/>
          <w:lang w:val="ca-ES"/>
        </w:rPr>
        <w:t>ayudar</w:t>
      </w:r>
      <w:proofErr w:type="spellEnd"/>
      <w:r w:rsidRPr="00D41F6B">
        <w:rPr>
          <w:rFonts w:ascii="Arial" w:hAnsi="Arial" w:cs="Arial"/>
          <w:sz w:val="24"/>
          <w:szCs w:val="24"/>
          <w:lang w:val="ca-ES"/>
        </w:rPr>
        <w:t xml:space="preserve"> a apreciar las </w:t>
      </w:r>
      <w:proofErr w:type="spellStart"/>
      <w:r w:rsidRPr="00D41F6B">
        <w:rPr>
          <w:rFonts w:ascii="Arial" w:hAnsi="Arial" w:cs="Arial"/>
          <w:sz w:val="24"/>
          <w:szCs w:val="24"/>
          <w:lang w:val="ca-ES"/>
        </w:rPr>
        <w:t>cualidades</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físicas</w:t>
      </w:r>
      <w:proofErr w:type="spellEnd"/>
      <w:r w:rsidRPr="00D41F6B">
        <w:rPr>
          <w:rFonts w:ascii="Arial" w:hAnsi="Arial" w:cs="Arial"/>
          <w:sz w:val="24"/>
          <w:szCs w:val="24"/>
          <w:lang w:val="ca-ES"/>
        </w:rPr>
        <w:t xml:space="preserve"> del </w:t>
      </w:r>
      <w:proofErr w:type="spellStart"/>
      <w:r w:rsidRPr="00D41F6B">
        <w:rPr>
          <w:rFonts w:ascii="Arial" w:hAnsi="Arial" w:cs="Arial"/>
          <w:sz w:val="24"/>
          <w:szCs w:val="24"/>
          <w:lang w:val="ca-ES"/>
        </w:rPr>
        <w:t>objeto</w:t>
      </w:r>
      <w:proofErr w:type="spellEnd"/>
      <w:r w:rsidRPr="00D41F6B">
        <w:rPr>
          <w:rFonts w:ascii="Arial" w:hAnsi="Arial" w:cs="Arial"/>
          <w:sz w:val="24"/>
          <w:szCs w:val="24"/>
          <w:lang w:val="ca-ES"/>
        </w:rPr>
        <w:t xml:space="preserve"> o de los </w:t>
      </w:r>
      <w:proofErr w:type="spellStart"/>
      <w:r w:rsidRPr="00D41F6B">
        <w:rPr>
          <w:rFonts w:ascii="Arial" w:hAnsi="Arial" w:cs="Arial"/>
          <w:sz w:val="24"/>
          <w:szCs w:val="24"/>
          <w:lang w:val="ca-ES"/>
        </w:rPr>
        <w:t>libros</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sino</w:t>
      </w:r>
      <w:proofErr w:type="spellEnd"/>
      <w:r w:rsidRPr="00D41F6B">
        <w:rPr>
          <w:rFonts w:ascii="Arial" w:hAnsi="Arial" w:cs="Arial"/>
          <w:sz w:val="24"/>
          <w:szCs w:val="24"/>
          <w:lang w:val="ca-ES"/>
        </w:rPr>
        <w:t xml:space="preserve"> para facilitar la </w:t>
      </w:r>
      <w:proofErr w:type="spellStart"/>
      <w:r w:rsidRPr="00D41F6B">
        <w:rPr>
          <w:rFonts w:ascii="Arial" w:hAnsi="Arial" w:cs="Arial"/>
          <w:sz w:val="24"/>
          <w:szCs w:val="24"/>
          <w:lang w:val="ca-ES"/>
        </w:rPr>
        <w:t>comunicación</w:t>
      </w:r>
      <w:proofErr w:type="spellEnd"/>
      <w:r w:rsidRPr="00D41F6B">
        <w:rPr>
          <w:rFonts w:ascii="Arial" w:hAnsi="Arial" w:cs="Arial"/>
          <w:sz w:val="24"/>
          <w:szCs w:val="24"/>
          <w:lang w:val="ca-ES"/>
        </w:rPr>
        <w:t xml:space="preserve">, la </w:t>
      </w:r>
      <w:proofErr w:type="spellStart"/>
      <w:r w:rsidRPr="00D41F6B">
        <w:rPr>
          <w:rFonts w:ascii="Arial" w:hAnsi="Arial" w:cs="Arial"/>
          <w:sz w:val="24"/>
          <w:szCs w:val="24"/>
          <w:lang w:val="ca-ES"/>
        </w:rPr>
        <w:t>proyección</w:t>
      </w:r>
      <w:proofErr w:type="spellEnd"/>
      <w:r w:rsidRPr="00D41F6B">
        <w:rPr>
          <w:rFonts w:ascii="Arial" w:hAnsi="Arial" w:cs="Arial"/>
          <w:sz w:val="24"/>
          <w:szCs w:val="24"/>
          <w:lang w:val="ca-ES"/>
        </w:rPr>
        <w:t xml:space="preserve"> y para provocar connexions".</w:t>
      </w: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t xml:space="preserve">Aquesta intervenció a la nostra Facultat genera un projecte "El museu és una escola" que pretén que, en l'imaginari de les escoles, les mestres i els mestres considerin el museu com un context real d'aprenentatge. El patrimoni i l'art han de permetre l'expansió i la construcció de coneixement conjunt així com esdevenir eina per a la formació docent. Aprenem a comunicar-nos entorn de l'art des de la </w:t>
      </w:r>
      <w:proofErr w:type="spellStart"/>
      <w:r w:rsidRPr="00D41F6B">
        <w:rPr>
          <w:rFonts w:ascii="Arial" w:hAnsi="Arial" w:cs="Arial"/>
          <w:sz w:val="24"/>
          <w:szCs w:val="24"/>
          <w:lang w:val="ca-ES"/>
        </w:rPr>
        <w:t>inter</w:t>
      </w:r>
      <w:proofErr w:type="spellEnd"/>
      <w:r w:rsidRPr="00D41F6B">
        <w:rPr>
          <w:rFonts w:ascii="Arial" w:hAnsi="Arial" w:cs="Arial"/>
          <w:sz w:val="24"/>
          <w:szCs w:val="24"/>
          <w:lang w:val="ca-ES"/>
        </w:rPr>
        <w:t xml:space="preserve"> i </w:t>
      </w:r>
      <w:proofErr w:type="spellStart"/>
      <w:r w:rsidRPr="00D41F6B">
        <w:rPr>
          <w:rFonts w:ascii="Arial" w:hAnsi="Arial" w:cs="Arial"/>
          <w:sz w:val="24"/>
          <w:szCs w:val="24"/>
          <w:lang w:val="ca-ES"/>
        </w:rPr>
        <w:t>transdisciplinarietat</w:t>
      </w:r>
      <w:proofErr w:type="spellEnd"/>
      <w:r w:rsidRPr="00D41F6B">
        <w:rPr>
          <w:rFonts w:ascii="Arial" w:hAnsi="Arial" w:cs="Arial"/>
          <w:sz w:val="24"/>
          <w:szCs w:val="24"/>
          <w:lang w:val="ca-ES"/>
        </w:rPr>
        <w:t xml:space="preserve"> per tal de desenvolupar pràctiques educatives distintes, reflexives, creatives, crítiques i inclusives que ens permet a les mestres i a les futures mestres concretar situacions educatives que tenen com a objectiu reflexionar i millorar l'educació del segle XXI . D'aquesta manera els projectes estableixen vincles entre educació, cultura, art i territori amb el clar objectiu de transformar la quotidianitat que ens envolta. L'art, en totes les seves expressions, en diferents equipaments i espais comunitaris (museus, edificis patrimonials o al carrer), esdevé l'eina central del projecte. Des del posicionament educatiu del constructivisme social, reflexiu, emancipador, inclusiu, creatiu i crític creiem que la professió docent ha de comptar amb professionals que se situïn a primera línia cultural del país, que comprenguin els processos contemporanis que s'estan duent a terme i siguin capaços de proposar contextos d'aprenentatge que permetin a l'alumnat desenvolupar </w:t>
      </w:r>
      <w:r w:rsidRPr="00D41F6B">
        <w:rPr>
          <w:rFonts w:ascii="Arial" w:hAnsi="Arial" w:cs="Arial"/>
          <w:sz w:val="24"/>
          <w:szCs w:val="24"/>
          <w:lang w:val="ca-ES"/>
        </w:rPr>
        <w:lastRenderedPageBreak/>
        <w:t>aprenentatges significatius per al seu món contemporani i que ens ajudin en la millora de la condició humana i planetària.</w:t>
      </w: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t xml:space="preserve">El treball amb l'art i la cultura contemporània permet imaginar noves possibilitats híbrides entre els espais on es desenvolupa part de la formació de les mestres, les escoles i la comunitat. Potser en aquest esdevenir s'està construint un projecte híbrid que ens permet </w:t>
      </w:r>
      <w:proofErr w:type="spellStart"/>
      <w:r w:rsidRPr="00D41F6B">
        <w:rPr>
          <w:rFonts w:ascii="Arial" w:hAnsi="Arial" w:cs="Arial"/>
          <w:sz w:val="24"/>
          <w:szCs w:val="24"/>
          <w:lang w:val="ca-ES"/>
        </w:rPr>
        <w:t>reconceptualitzar</w:t>
      </w:r>
      <w:proofErr w:type="spellEnd"/>
      <w:r w:rsidRPr="00D41F6B">
        <w:rPr>
          <w:rFonts w:ascii="Arial" w:hAnsi="Arial" w:cs="Arial"/>
          <w:sz w:val="24"/>
          <w:szCs w:val="24"/>
          <w:lang w:val="ca-ES"/>
        </w:rPr>
        <w:t xml:space="preserve"> el Museu Pedagògic cap a un projecte motor de la innovació educativa en el territori.</w:t>
      </w: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t xml:space="preserve">En aquest marc sorgeix aquesta exposició. Amb el material cartogràfic del fons del Museu Pedagògic de Castelló que pertany a la Universitat Jaume I de Castelló i de l'IES Màrius Torres de Lleida hem creat un laberint fet de mapes que invita a </w:t>
      </w:r>
      <w:proofErr w:type="spellStart"/>
      <w:r w:rsidRPr="00D41F6B">
        <w:rPr>
          <w:rFonts w:ascii="Arial" w:hAnsi="Arial" w:cs="Arial"/>
          <w:sz w:val="24"/>
          <w:szCs w:val="24"/>
          <w:lang w:val="ca-ES"/>
        </w:rPr>
        <w:t>desplaçar.s'hi</w:t>
      </w:r>
      <w:proofErr w:type="spellEnd"/>
      <w:r w:rsidRPr="00D41F6B">
        <w:rPr>
          <w:rFonts w:ascii="Arial" w:hAnsi="Arial" w:cs="Arial"/>
          <w:sz w:val="24"/>
          <w:szCs w:val="24"/>
          <w:lang w:val="ca-ES"/>
        </w:rPr>
        <w:t xml:space="preserve"> i a fotografiar-los creant nous territoris a partir de la seva superposició alterant així les regles cartogràfiques (2018). Hem fet un us d'aquest material com element patrimonial. Conservació, estudi i difusió del patrimoni es una obligació i és una manifestació del nivell cultural de les societats. Com diu </w:t>
      </w:r>
      <w:proofErr w:type="spellStart"/>
      <w:r w:rsidRPr="00D41F6B">
        <w:rPr>
          <w:rFonts w:ascii="Arial" w:hAnsi="Arial" w:cs="Arial"/>
          <w:sz w:val="24"/>
          <w:szCs w:val="24"/>
          <w:lang w:val="ca-ES"/>
        </w:rPr>
        <w:t>Agustin</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Escolano</w:t>
      </w:r>
      <w:proofErr w:type="spellEnd"/>
      <w:r w:rsidRPr="00D41F6B">
        <w:rPr>
          <w:rFonts w:ascii="Arial" w:hAnsi="Arial" w:cs="Arial"/>
          <w:sz w:val="24"/>
          <w:szCs w:val="24"/>
          <w:lang w:val="ca-ES"/>
        </w:rPr>
        <w:t xml:space="preserve"> (2007) el llegat històric educatiu d'un país és una component essencial de l'educació dels ciutadans i per tant una part molt important del seu patrimoni constitueix un gran dipòsit col·lectiu de la memòria educativa, cultural y científica que es necessari preservar perquè conforma la nostra identitat com individus. Com qualsevol element del nostre patrimoni històric general, l'educatiu ha de ser recuperat, interpretat, situat en el seu context, valorat, conservat i difós per a coneixement de professors i alumnes i de la societat en general. Algunes de les accions que s'han dut a terme queden recollides en el llibre </w:t>
      </w:r>
      <w:proofErr w:type="spellStart"/>
      <w:r w:rsidRPr="00D41F6B">
        <w:rPr>
          <w:rFonts w:ascii="Arial" w:hAnsi="Arial" w:cs="Arial"/>
          <w:sz w:val="24"/>
          <w:szCs w:val="24"/>
          <w:lang w:val="ca-ES"/>
        </w:rPr>
        <w:t>Ciencia</w:t>
      </w:r>
      <w:proofErr w:type="spellEnd"/>
      <w:r w:rsidRPr="00D41F6B">
        <w:rPr>
          <w:rFonts w:ascii="Arial" w:hAnsi="Arial" w:cs="Arial"/>
          <w:sz w:val="24"/>
          <w:szCs w:val="24"/>
          <w:lang w:val="ca-ES"/>
        </w:rPr>
        <w:t xml:space="preserve"> e </w:t>
      </w:r>
      <w:proofErr w:type="spellStart"/>
      <w:r w:rsidRPr="00D41F6B">
        <w:rPr>
          <w:rFonts w:ascii="Arial" w:hAnsi="Arial" w:cs="Arial"/>
          <w:sz w:val="24"/>
          <w:szCs w:val="24"/>
          <w:lang w:val="ca-ES"/>
        </w:rPr>
        <w:t>innovacion</w:t>
      </w:r>
      <w:proofErr w:type="spellEnd"/>
      <w:r w:rsidRPr="00D41F6B">
        <w:rPr>
          <w:rFonts w:ascii="Arial" w:hAnsi="Arial" w:cs="Arial"/>
          <w:sz w:val="24"/>
          <w:szCs w:val="24"/>
          <w:lang w:val="ca-ES"/>
        </w:rPr>
        <w:t xml:space="preserve"> en las </w:t>
      </w:r>
      <w:proofErr w:type="spellStart"/>
      <w:r w:rsidRPr="00D41F6B">
        <w:rPr>
          <w:rFonts w:ascii="Arial" w:hAnsi="Arial" w:cs="Arial"/>
          <w:sz w:val="24"/>
          <w:szCs w:val="24"/>
          <w:lang w:val="ca-ES"/>
        </w:rPr>
        <w:t>aulas</w:t>
      </w:r>
      <w:proofErr w:type="spellEnd"/>
      <w:r w:rsidRPr="00D41F6B">
        <w:rPr>
          <w:rFonts w:ascii="Arial" w:hAnsi="Arial" w:cs="Arial"/>
          <w:sz w:val="24"/>
          <w:szCs w:val="24"/>
          <w:lang w:val="ca-ES"/>
        </w:rPr>
        <w:t xml:space="preserve"> publicat amb motiu del </w:t>
      </w:r>
      <w:proofErr w:type="spellStart"/>
      <w:r w:rsidRPr="00D41F6B">
        <w:rPr>
          <w:rFonts w:ascii="Arial" w:hAnsi="Arial" w:cs="Arial"/>
          <w:sz w:val="24"/>
          <w:szCs w:val="24"/>
          <w:lang w:val="ca-ES"/>
        </w:rPr>
        <w:t>Centenario</w:t>
      </w:r>
      <w:proofErr w:type="spellEnd"/>
      <w:r w:rsidRPr="00D41F6B">
        <w:rPr>
          <w:rFonts w:ascii="Arial" w:hAnsi="Arial" w:cs="Arial"/>
          <w:sz w:val="24"/>
          <w:szCs w:val="24"/>
          <w:lang w:val="ca-ES"/>
        </w:rPr>
        <w:t xml:space="preserve"> del Instituto- </w:t>
      </w:r>
      <w:proofErr w:type="spellStart"/>
      <w:r w:rsidRPr="00D41F6B">
        <w:rPr>
          <w:rFonts w:ascii="Arial" w:hAnsi="Arial" w:cs="Arial"/>
          <w:sz w:val="24"/>
          <w:szCs w:val="24"/>
          <w:lang w:val="ca-ES"/>
        </w:rPr>
        <w:t>Escuela</w:t>
      </w:r>
      <w:proofErr w:type="spellEnd"/>
      <w:r w:rsidRPr="00D41F6B">
        <w:rPr>
          <w:rFonts w:ascii="Arial" w:hAnsi="Arial" w:cs="Arial"/>
          <w:sz w:val="24"/>
          <w:szCs w:val="24"/>
          <w:lang w:val="ca-ES"/>
        </w:rPr>
        <w:t xml:space="preserve"> ( 1918-1939) com es el cas de </w:t>
      </w:r>
      <w:proofErr w:type="spellStart"/>
      <w:r w:rsidRPr="00D41F6B">
        <w:rPr>
          <w:rFonts w:ascii="Arial" w:hAnsi="Arial" w:cs="Arial"/>
          <w:sz w:val="24"/>
          <w:szCs w:val="24"/>
          <w:lang w:val="ca-ES"/>
        </w:rPr>
        <w:t>l'Instituto</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Escuela</w:t>
      </w:r>
      <w:proofErr w:type="spellEnd"/>
      <w:r w:rsidRPr="00D41F6B">
        <w:rPr>
          <w:rFonts w:ascii="Arial" w:hAnsi="Arial" w:cs="Arial"/>
          <w:sz w:val="24"/>
          <w:szCs w:val="24"/>
          <w:lang w:val="ca-ES"/>
        </w:rPr>
        <w:t xml:space="preserve"> de Madrid, actual Institut Isabel la Catòlica. El material inicial provinent del Museu Pedagògic de Castelló ens ha permès endegar la cerca d'aquest tipus de material en el nostre territori, Lleida. Concretament en l'antiga Escola Normal i en l'institut més antic de la ciutat de Lleida, l'INS Marius Torres i aquesta acció ha fet palesa la necessitat d'endegar processos de classificació i catalogació del material tant en l'arxiu de la UdL com en el de l'institut amb suport de les persones implicades. Per dur a terme aquesta tasca ens ajuda la visió </w:t>
      </w:r>
      <w:proofErr w:type="spellStart"/>
      <w:r w:rsidRPr="00D41F6B">
        <w:rPr>
          <w:rFonts w:ascii="Arial" w:hAnsi="Arial" w:cs="Arial"/>
          <w:sz w:val="24"/>
          <w:szCs w:val="24"/>
          <w:lang w:val="ca-ES"/>
        </w:rPr>
        <w:t>Fouconiana</w:t>
      </w:r>
      <w:proofErr w:type="spellEnd"/>
      <w:r w:rsidRPr="00D41F6B">
        <w:rPr>
          <w:rFonts w:ascii="Arial" w:hAnsi="Arial" w:cs="Arial"/>
          <w:sz w:val="24"/>
          <w:szCs w:val="24"/>
          <w:lang w:val="ca-ES"/>
        </w:rPr>
        <w:t xml:space="preserve"> d'arxiu "Entenc per arxiu com el conjunt dels discursos efectivament pronunciats. Aquest conjunt és considerat no només com un </w:t>
      </w:r>
      <w:r w:rsidRPr="00D41F6B">
        <w:rPr>
          <w:rFonts w:ascii="Arial" w:hAnsi="Arial" w:cs="Arial"/>
          <w:sz w:val="24"/>
          <w:szCs w:val="24"/>
          <w:lang w:val="ca-ES"/>
        </w:rPr>
        <w:lastRenderedPageBreak/>
        <w:t>conjunt d'esdeveniments que han tingut lloc una vegada per totes i han quedat en suspens, als llimbs o el purgatori de la història, sinó també com un conjunt que continua funcionant, que es transforma a través de la història, que dóna la possibilitat d'aparèixer altres discursos" (</w:t>
      </w:r>
      <w:proofErr w:type="spellStart"/>
      <w:r w:rsidRPr="00D41F6B">
        <w:rPr>
          <w:rFonts w:ascii="Arial" w:hAnsi="Arial" w:cs="Arial"/>
          <w:sz w:val="24"/>
          <w:szCs w:val="24"/>
          <w:lang w:val="ca-ES"/>
        </w:rPr>
        <w:t>Foucault</w:t>
      </w:r>
      <w:proofErr w:type="spellEnd"/>
      <w:r w:rsidRPr="00D41F6B">
        <w:rPr>
          <w:rFonts w:ascii="Arial" w:hAnsi="Arial" w:cs="Arial"/>
          <w:sz w:val="24"/>
          <w:szCs w:val="24"/>
          <w:lang w:val="ca-ES"/>
        </w:rPr>
        <w:t xml:space="preserve">, 2009). Des d'aquesta visió entenem l'arxiu com aquell llegat que està en continuo moviment, inconclús, i serà contínuament </w:t>
      </w:r>
      <w:proofErr w:type="spellStart"/>
      <w:r w:rsidRPr="00D41F6B">
        <w:rPr>
          <w:rFonts w:ascii="Arial" w:hAnsi="Arial" w:cs="Arial"/>
          <w:sz w:val="24"/>
          <w:szCs w:val="24"/>
          <w:lang w:val="ca-ES"/>
        </w:rPr>
        <w:t>retroalimentat</w:t>
      </w:r>
      <w:proofErr w:type="spellEnd"/>
      <w:r w:rsidRPr="00D41F6B">
        <w:rPr>
          <w:rFonts w:ascii="Arial" w:hAnsi="Arial" w:cs="Arial"/>
          <w:sz w:val="24"/>
          <w:szCs w:val="24"/>
          <w:lang w:val="ca-ES"/>
        </w:rPr>
        <w:t xml:space="preserve"> i reinterpretat per les interaccions que pugui provocar. Amb el material que tenim i que mostrem en aquesta exposició adoptem la frase que plantegen Marin, Lopez y </w:t>
      </w:r>
      <w:proofErr w:type="spellStart"/>
      <w:r w:rsidRPr="00D41F6B">
        <w:rPr>
          <w:rFonts w:ascii="Arial" w:hAnsi="Arial" w:cs="Arial"/>
          <w:sz w:val="24"/>
          <w:szCs w:val="24"/>
          <w:lang w:val="ca-ES"/>
        </w:rPr>
        <w:t>Arjona</w:t>
      </w:r>
      <w:proofErr w:type="spellEnd"/>
      <w:r w:rsidRPr="00D41F6B">
        <w:rPr>
          <w:rFonts w:ascii="Arial" w:hAnsi="Arial" w:cs="Arial"/>
          <w:sz w:val="24"/>
          <w:szCs w:val="24"/>
          <w:lang w:val="ca-ES"/>
        </w:rPr>
        <w:t xml:space="preserve"> (2017) en el text de l'esmentat llibre "</w:t>
      </w:r>
      <w:proofErr w:type="spellStart"/>
      <w:r w:rsidRPr="00D41F6B">
        <w:rPr>
          <w:rFonts w:ascii="Arial" w:hAnsi="Arial" w:cs="Arial"/>
          <w:sz w:val="24"/>
          <w:szCs w:val="24"/>
          <w:lang w:val="ca-ES"/>
        </w:rPr>
        <w:t>Ciencia</w:t>
      </w:r>
      <w:proofErr w:type="spellEnd"/>
      <w:r w:rsidRPr="00D41F6B">
        <w:rPr>
          <w:rFonts w:ascii="Arial" w:hAnsi="Arial" w:cs="Arial"/>
          <w:sz w:val="24"/>
          <w:szCs w:val="24"/>
          <w:lang w:val="ca-ES"/>
        </w:rPr>
        <w:t xml:space="preserve"> e </w:t>
      </w:r>
      <w:proofErr w:type="spellStart"/>
      <w:r w:rsidRPr="00D41F6B">
        <w:rPr>
          <w:rFonts w:ascii="Arial" w:hAnsi="Arial" w:cs="Arial"/>
          <w:sz w:val="24"/>
          <w:szCs w:val="24"/>
          <w:lang w:val="ca-ES"/>
        </w:rPr>
        <w:t>innovación</w:t>
      </w:r>
      <w:proofErr w:type="spellEnd"/>
      <w:r w:rsidRPr="00D41F6B">
        <w:rPr>
          <w:rFonts w:ascii="Arial" w:hAnsi="Arial" w:cs="Arial"/>
          <w:sz w:val="24"/>
          <w:szCs w:val="24"/>
          <w:lang w:val="ca-ES"/>
        </w:rPr>
        <w:t xml:space="preserve"> en las </w:t>
      </w:r>
      <w:proofErr w:type="spellStart"/>
      <w:r w:rsidRPr="00D41F6B">
        <w:rPr>
          <w:rFonts w:ascii="Arial" w:hAnsi="Arial" w:cs="Arial"/>
          <w:sz w:val="24"/>
          <w:szCs w:val="24"/>
          <w:lang w:val="ca-ES"/>
        </w:rPr>
        <w:t>aulas</w:t>
      </w:r>
      <w:proofErr w:type="spellEnd"/>
      <w:r w:rsidRPr="00D41F6B">
        <w:rPr>
          <w:rFonts w:ascii="Arial" w:hAnsi="Arial" w:cs="Arial"/>
          <w:sz w:val="24"/>
          <w:szCs w:val="24"/>
          <w:lang w:val="ca-ES"/>
        </w:rPr>
        <w:t>": "Que pot fer-se amb el patrimoni històric d'una institució a més de conservar-lo i mostrar-lo al públic?"</w:t>
      </w: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t xml:space="preserve">En aquesta exposició hem invitat a tres artistes </w:t>
      </w:r>
      <w:proofErr w:type="spellStart"/>
      <w:r w:rsidRPr="00D41F6B">
        <w:rPr>
          <w:rFonts w:ascii="Arial" w:hAnsi="Arial" w:cs="Arial"/>
          <w:sz w:val="24"/>
          <w:szCs w:val="24"/>
          <w:lang w:val="ca-ES"/>
        </w:rPr>
        <w:t>Walmor</w:t>
      </w:r>
      <w:proofErr w:type="spellEnd"/>
      <w:r w:rsidRPr="00D41F6B">
        <w:rPr>
          <w:rFonts w:ascii="Arial" w:hAnsi="Arial" w:cs="Arial"/>
          <w:sz w:val="24"/>
          <w:szCs w:val="24"/>
          <w:lang w:val="ca-ES"/>
        </w:rPr>
        <w:t xml:space="preserve"> Correa, Roc Domingo i Maite Vilafranca, perquè ens ajudin amb la seva mirada a explorar el que pot esdevenir del diàleg i la interacció amb el material que forma part del patrimoni històric, en aquest cas un material concret, els mapes.</w:t>
      </w: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t xml:space="preserve">Carla </w:t>
      </w:r>
      <w:proofErr w:type="spellStart"/>
      <w:r w:rsidRPr="00D41F6B">
        <w:rPr>
          <w:rFonts w:ascii="Arial" w:hAnsi="Arial" w:cs="Arial"/>
          <w:sz w:val="24"/>
          <w:szCs w:val="24"/>
          <w:lang w:val="ca-ES"/>
        </w:rPr>
        <w:t>Lois</w:t>
      </w:r>
      <w:proofErr w:type="spellEnd"/>
      <w:r w:rsidRPr="00D41F6B">
        <w:rPr>
          <w:rFonts w:ascii="Arial" w:hAnsi="Arial" w:cs="Arial"/>
          <w:sz w:val="24"/>
          <w:szCs w:val="24"/>
          <w:lang w:val="ca-ES"/>
        </w:rPr>
        <w:t xml:space="preserve"> (2015) assenyala que el terme "mapa" es refereix a imatges molt diferents, creades amb diverses tècniques i suports, que apel·len a llenguatges visuals molt heterogenis i a convencions gràfiques que han variat al llarg del temps. És una definició àmplia, flexible i inclusiva que ens permet considerar "mapa" a coses tan diferents com un esbós a mà alçada, un full topogràfica i una obra d'art, entre d'altres, sobretot fent èmfasi en com els artistes ens ajuden a imaginar i pensar altres "mapes" . Si bé és cert que la seva estètica d'aquests sovint contradiu un dels principis que se'ls demana als mapes científics; és a dir, la precisió, les imatges creades no són "menys" mapes que altres imatges cartogràfiques. Sons sens dubte imatges cartogràfiques menys convencionals i més creatives dels territoris.</w:t>
      </w: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t xml:space="preserve">Y per mostrar-ho partim de la idea de sèrie, que ja ha estat treballada en la història de l'art per </w:t>
      </w:r>
      <w:proofErr w:type="spellStart"/>
      <w:r w:rsidRPr="00D41F6B">
        <w:rPr>
          <w:rFonts w:ascii="Arial" w:hAnsi="Arial" w:cs="Arial"/>
          <w:sz w:val="24"/>
          <w:szCs w:val="24"/>
          <w:lang w:val="ca-ES"/>
        </w:rPr>
        <w:t>Aby</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Warburg</w:t>
      </w:r>
      <w:proofErr w:type="spellEnd"/>
      <w:r w:rsidRPr="00D41F6B">
        <w:rPr>
          <w:rFonts w:ascii="Arial" w:hAnsi="Arial" w:cs="Arial"/>
          <w:sz w:val="24"/>
          <w:szCs w:val="24"/>
          <w:lang w:val="ca-ES"/>
        </w:rPr>
        <w:t xml:space="preserve"> en l'Atles </w:t>
      </w:r>
      <w:proofErr w:type="spellStart"/>
      <w:r w:rsidRPr="00D41F6B">
        <w:rPr>
          <w:rFonts w:ascii="Arial" w:hAnsi="Arial" w:cs="Arial"/>
          <w:sz w:val="24"/>
          <w:szCs w:val="24"/>
          <w:lang w:val="ca-ES"/>
        </w:rPr>
        <w:t>Nmemosyme</w:t>
      </w:r>
      <w:proofErr w:type="spellEnd"/>
      <w:r w:rsidRPr="00D41F6B">
        <w:rPr>
          <w:rFonts w:ascii="Arial" w:hAnsi="Arial" w:cs="Arial"/>
          <w:sz w:val="24"/>
          <w:szCs w:val="24"/>
          <w:lang w:val="ca-ES"/>
        </w:rPr>
        <w:t xml:space="preserve"> (2010) i en la filosofia per George </w:t>
      </w:r>
      <w:proofErr w:type="spellStart"/>
      <w:r w:rsidRPr="00D41F6B">
        <w:rPr>
          <w:rFonts w:ascii="Arial" w:hAnsi="Arial" w:cs="Arial"/>
          <w:sz w:val="24"/>
          <w:szCs w:val="24"/>
          <w:lang w:val="ca-ES"/>
        </w:rPr>
        <w:t>Didi-Huberman</w:t>
      </w:r>
      <w:proofErr w:type="spellEnd"/>
      <w:r w:rsidRPr="00D41F6B">
        <w:rPr>
          <w:rFonts w:ascii="Arial" w:hAnsi="Arial" w:cs="Arial"/>
          <w:sz w:val="24"/>
          <w:szCs w:val="24"/>
          <w:lang w:val="ca-ES"/>
        </w:rPr>
        <w:t xml:space="preserve"> (2010). La presumpció bàsica d'una sèrie es que crea claus de lectura i d'interpretació i que, per tant, un mateix mapa no comunica el mateix si és posat en dues sèries diferents. La manera en què construïm una sèrie afecta els sentits del conjunt de les imatges tant com els sentits que comuniquen cadascuna d'elles i els aspectes </w:t>
      </w:r>
      <w:proofErr w:type="spellStart"/>
      <w:r w:rsidRPr="00D41F6B">
        <w:rPr>
          <w:rFonts w:ascii="Arial" w:hAnsi="Arial" w:cs="Arial"/>
          <w:sz w:val="24"/>
          <w:szCs w:val="24"/>
          <w:lang w:val="ca-ES"/>
        </w:rPr>
        <w:t>visibilitzats</w:t>
      </w:r>
      <w:proofErr w:type="spellEnd"/>
      <w:r w:rsidRPr="00D41F6B">
        <w:rPr>
          <w:rFonts w:ascii="Arial" w:hAnsi="Arial" w:cs="Arial"/>
          <w:sz w:val="24"/>
          <w:szCs w:val="24"/>
          <w:lang w:val="ca-ES"/>
        </w:rPr>
        <w:t xml:space="preserve"> i </w:t>
      </w:r>
      <w:proofErr w:type="spellStart"/>
      <w:r w:rsidRPr="00D41F6B">
        <w:rPr>
          <w:rFonts w:ascii="Arial" w:hAnsi="Arial" w:cs="Arial"/>
          <w:sz w:val="24"/>
          <w:szCs w:val="24"/>
          <w:lang w:val="ca-ES"/>
        </w:rPr>
        <w:lastRenderedPageBreak/>
        <w:t>invisibilitzats</w:t>
      </w:r>
      <w:proofErr w:type="spellEnd"/>
      <w:r w:rsidRPr="00D41F6B">
        <w:rPr>
          <w:rFonts w:ascii="Arial" w:hAnsi="Arial" w:cs="Arial"/>
          <w:sz w:val="24"/>
          <w:szCs w:val="24"/>
          <w:lang w:val="ca-ES"/>
        </w:rPr>
        <w:t xml:space="preserve"> en les maneres de lectura que proposa la sèrie. L'exposició "Atles, com portar el món a sobre?" </w:t>
      </w:r>
      <w:proofErr w:type="spellStart"/>
      <w:r w:rsidRPr="00D41F6B">
        <w:rPr>
          <w:rFonts w:ascii="Arial" w:hAnsi="Arial" w:cs="Arial"/>
          <w:sz w:val="24"/>
          <w:szCs w:val="24"/>
          <w:lang w:val="ca-ES"/>
        </w:rPr>
        <w:t>comisariada</w:t>
      </w:r>
      <w:proofErr w:type="spellEnd"/>
      <w:r w:rsidRPr="00D41F6B">
        <w:rPr>
          <w:rFonts w:ascii="Arial" w:hAnsi="Arial" w:cs="Arial"/>
          <w:sz w:val="24"/>
          <w:szCs w:val="24"/>
          <w:lang w:val="ca-ES"/>
        </w:rPr>
        <w:t xml:space="preserve"> per </w:t>
      </w:r>
      <w:proofErr w:type="spellStart"/>
      <w:r w:rsidRPr="00D41F6B">
        <w:rPr>
          <w:rFonts w:ascii="Arial" w:hAnsi="Arial" w:cs="Arial"/>
          <w:sz w:val="24"/>
          <w:szCs w:val="24"/>
          <w:lang w:val="ca-ES"/>
        </w:rPr>
        <w:t>Didi-Huberman</w:t>
      </w:r>
      <w:proofErr w:type="spellEnd"/>
      <w:r w:rsidRPr="00D41F6B">
        <w:rPr>
          <w:rFonts w:ascii="Arial" w:hAnsi="Arial" w:cs="Arial"/>
          <w:sz w:val="24"/>
          <w:szCs w:val="24"/>
          <w:lang w:val="ca-ES"/>
        </w:rPr>
        <w:t xml:space="preserve"> (2010) i mostrada al Museu Reina Sofia de Madrid, va recuperar la proposta inconclusa de </w:t>
      </w:r>
      <w:proofErr w:type="spellStart"/>
      <w:r w:rsidRPr="00D41F6B">
        <w:rPr>
          <w:rFonts w:ascii="Arial" w:hAnsi="Arial" w:cs="Arial"/>
          <w:sz w:val="24"/>
          <w:szCs w:val="24"/>
          <w:lang w:val="ca-ES"/>
        </w:rPr>
        <w:t>Warburg</w:t>
      </w:r>
      <w:proofErr w:type="spellEnd"/>
      <w:r w:rsidRPr="00D41F6B">
        <w:rPr>
          <w:rFonts w:ascii="Arial" w:hAnsi="Arial" w:cs="Arial"/>
          <w:sz w:val="24"/>
          <w:szCs w:val="24"/>
          <w:lang w:val="ca-ES"/>
        </w:rPr>
        <w:t xml:space="preserve"> i el terme "atles" per definir el muntatge que suposa una sèrie i, en evocar la mitologia grega del déu que va haver de carregar el cel i la Terra sobre l'esquena, deixa entreveure que aquestes imatges muntades a la mostra també, a la seva manera, carreguen el món sobre les seves esquenes. La mostra dota de dinamisme a la idea: "L'atles, que es mou per principis bellugadissos i provisionals, que poden suscitar inesgotablement noves relacions "(</w:t>
      </w:r>
      <w:proofErr w:type="spellStart"/>
      <w:r w:rsidRPr="00D41F6B">
        <w:rPr>
          <w:rFonts w:ascii="Arial" w:hAnsi="Arial" w:cs="Arial"/>
          <w:sz w:val="24"/>
          <w:szCs w:val="24"/>
          <w:lang w:val="ca-ES"/>
        </w:rPr>
        <w:t>Didi-Huberman</w:t>
      </w:r>
      <w:proofErr w:type="spellEnd"/>
      <w:r w:rsidRPr="00D41F6B">
        <w:rPr>
          <w:rFonts w:ascii="Arial" w:hAnsi="Arial" w:cs="Arial"/>
          <w:sz w:val="24"/>
          <w:szCs w:val="24"/>
          <w:lang w:val="ca-ES"/>
        </w:rPr>
        <w:t>, 2010: 16).</w:t>
      </w: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t xml:space="preserve">Aquest dinamisme ens permet reorganitzar i ens dóna la possibilitat de corregir, modificar i començar de nou i no és altra cosa que la possibilitat de rearmar la sèrie, de redefinir els gèneres, de </w:t>
      </w:r>
      <w:proofErr w:type="spellStart"/>
      <w:r w:rsidRPr="00D41F6B">
        <w:rPr>
          <w:rFonts w:ascii="Arial" w:hAnsi="Arial" w:cs="Arial"/>
          <w:sz w:val="24"/>
          <w:szCs w:val="24"/>
          <w:lang w:val="ca-ES"/>
        </w:rPr>
        <w:t>reclassificar</w:t>
      </w:r>
      <w:proofErr w:type="spellEnd"/>
      <w:r w:rsidRPr="00D41F6B">
        <w:rPr>
          <w:rFonts w:ascii="Arial" w:hAnsi="Arial" w:cs="Arial"/>
          <w:sz w:val="24"/>
          <w:szCs w:val="24"/>
          <w:lang w:val="ca-ES"/>
        </w:rPr>
        <w:t xml:space="preserve"> la imatge cartogràfica i de redefinir els vincles entre elles i altres imatges. La sèrie, lluny de ser una simple acumulació d'objectes singulars, és la singularitat d'una combinació possible entre moltes altres. En paraules de Walter Benjamin al llegir la sèrie estem invitats a llegir el mai escrit (</w:t>
      </w:r>
      <w:proofErr w:type="spellStart"/>
      <w:r w:rsidRPr="00D41F6B">
        <w:rPr>
          <w:rFonts w:ascii="Arial" w:hAnsi="Arial" w:cs="Arial"/>
          <w:sz w:val="24"/>
          <w:szCs w:val="24"/>
          <w:lang w:val="ca-ES"/>
        </w:rPr>
        <w:t>w</w:t>
      </w:r>
      <w:r>
        <w:rPr>
          <w:rFonts w:ascii="Arial" w:hAnsi="Arial" w:cs="Arial"/>
          <w:sz w:val="24"/>
          <w:szCs w:val="24"/>
          <w:lang w:val="ca-ES"/>
        </w:rPr>
        <w:t>as</w:t>
      </w:r>
      <w:proofErr w:type="spellEnd"/>
      <w:r>
        <w:rPr>
          <w:rFonts w:ascii="Arial" w:hAnsi="Arial" w:cs="Arial"/>
          <w:sz w:val="24"/>
          <w:szCs w:val="24"/>
          <w:lang w:val="ca-ES"/>
        </w:rPr>
        <w:t xml:space="preserve"> </w:t>
      </w:r>
      <w:proofErr w:type="spellStart"/>
      <w:r>
        <w:rPr>
          <w:rFonts w:ascii="Arial" w:hAnsi="Arial" w:cs="Arial"/>
          <w:sz w:val="24"/>
          <w:szCs w:val="24"/>
          <w:lang w:val="ca-ES"/>
        </w:rPr>
        <w:t>nie</w:t>
      </w:r>
      <w:proofErr w:type="spellEnd"/>
      <w:r>
        <w:rPr>
          <w:rFonts w:ascii="Arial" w:hAnsi="Arial" w:cs="Arial"/>
          <w:sz w:val="24"/>
          <w:szCs w:val="24"/>
          <w:lang w:val="ca-ES"/>
        </w:rPr>
        <w:t xml:space="preserve"> </w:t>
      </w:r>
      <w:proofErr w:type="spellStart"/>
      <w:r>
        <w:rPr>
          <w:rFonts w:ascii="Arial" w:hAnsi="Arial" w:cs="Arial"/>
          <w:sz w:val="24"/>
          <w:szCs w:val="24"/>
          <w:lang w:val="ca-ES"/>
        </w:rPr>
        <w:t>geschriben</w:t>
      </w:r>
      <w:proofErr w:type="spellEnd"/>
      <w:r>
        <w:rPr>
          <w:rFonts w:ascii="Arial" w:hAnsi="Arial" w:cs="Arial"/>
          <w:sz w:val="24"/>
          <w:szCs w:val="24"/>
          <w:lang w:val="ca-ES"/>
        </w:rPr>
        <w:t xml:space="preserve"> </w:t>
      </w:r>
      <w:proofErr w:type="spellStart"/>
      <w:r>
        <w:rPr>
          <w:rFonts w:ascii="Arial" w:hAnsi="Arial" w:cs="Arial"/>
          <w:sz w:val="24"/>
          <w:szCs w:val="24"/>
          <w:lang w:val="ca-ES"/>
        </w:rPr>
        <w:t>wurde</w:t>
      </w:r>
      <w:proofErr w:type="spellEnd"/>
      <w:r>
        <w:rPr>
          <w:rFonts w:ascii="Arial" w:hAnsi="Arial" w:cs="Arial"/>
          <w:sz w:val="24"/>
          <w:szCs w:val="24"/>
          <w:lang w:val="ca-ES"/>
        </w:rPr>
        <w:t xml:space="preserve">, </w:t>
      </w:r>
      <w:proofErr w:type="spellStart"/>
      <w:r>
        <w:rPr>
          <w:rFonts w:ascii="Arial" w:hAnsi="Arial" w:cs="Arial"/>
          <w:sz w:val="24"/>
          <w:szCs w:val="24"/>
          <w:lang w:val="ca-ES"/>
        </w:rPr>
        <w:t>lesen</w:t>
      </w:r>
      <w:proofErr w:type="spellEnd"/>
      <w:r>
        <w:rPr>
          <w:rFonts w:ascii="Arial" w:hAnsi="Arial" w:cs="Arial"/>
          <w:sz w:val="24"/>
          <w:szCs w:val="24"/>
          <w:lang w:val="ca-ES"/>
        </w:rPr>
        <w:t>)</w:t>
      </w: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t>Creem  series, creem mons, explorant el diàleg entre els mapes cartogràfics i amb els "mapes"  traçats pels artistes, mapes creats com a obra d'art. Hem tractat els m</w:t>
      </w:r>
      <w:r>
        <w:rPr>
          <w:rFonts w:ascii="Arial" w:hAnsi="Arial" w:cs="Arial"/>
          <w:sz w:val="24"/>
          <w:szCs w:val="24"/>
          <w:lang w:val="ca-ES"/>
        </w:rPr>
        <w:t xml:space="preserve">apes com entitats </w:t>
      </w:r>
      <w:proofErr w:type="spellStart"/>
      <w:r>
        <w:rPr>
          <w:rFonts w:ascii="Arial" w:hAnsi="Arial" w:cs="Arial"/>
          <w:sz w:val="24"/>
          <w:szCs w:val="24"/>
          <w:lang w:val="ca-ES"/>
        </w:rPr>
        <w:t>experiencials</w:t>
      </w:r>
      <w:proofErr w:type="spellEnd"/>
      <w:r>
        <w:rPr>
          <w:rFonts w:ascii="Arial" w:hAnsi="Arial" w:cs="Arial"/>
          <w:sz w:val="24"/>
          <w:szCs w:val="24"/>
          <w:lang w:val="ca-ES"/>
        </w:rPr>
        <w:t>,</w:t>
      </w:r>
      <w:bookmarkStart w:id="0" w:name="_GoBack"/>
      <w:bookmarkEnd w:id="0"/>
      <w:r w:rsidRPr="00D41F6B">
        <w:rPr>
          <w:rFonts w:ascii="Arial" w:hAnsi="Arial" w:cs="Arial"/>
          <w:sz w:val="24"/>
          <w:szCs w:val="24"/>
          <w:lang w:val="ca-ES"/>
        </w:rPr>
        <w:t xml:space="preserve"> no </w:t>
      </w:r>
      <w:proofErr w:type="spellStart"/>
      <w:r w:rsidRPr="00D41F6B">
        <w:rPr>
          <w:rFonts w:ascii="Arial" w:hAnsi="Arial" w:cs="Arial"/>
          <w:sz w:val="24"/>
          <w:szCs w:val="24"/>
          <w:lang w:val="ca-ES"/>
        </w:rPr>
        <w:t>representacionals</w:t>
      </w:r>
      <w:proofErr w:type="spellEnd"/>
      <w:r w:rsidRPr="00D41F6B">
        <w:rPr>
          <w:rFonts w:ascii="Arial" w:hAnsi="Arial" w:cs="Arial"/>
          <w:sz w:val="24"/>
          <w:szCs w:val="24"/>
          <w:lang w:val="ca-ES"/>
        </w:rPr>
        <w:t xml:space="preserve">. Com ja hem comentat, des d'aquesta perspectiva, un mapa és un assumpte de performance, és un espai, és una experiència, és una pràctica, és una actuació. Fem un mapa, utilitzem un mapa, traduïm un mapa, en llegim els </w:t>
      </w:r>
      <w:proofErr w:type="spellStart"/>
      <w:r w:rsidRPr="00D41F6B">
        <w:rPr>
          <w:rFonts w:ascii="Arial" w:hAnsi="Arial" w:cs="Arial"/>
          <w:sz w:val="24"/>
          <w:szCs w:val="24"/>
          <w:lang w:val="ca-ES"/>
        </w:rPr>
        <w:t>intertextos</w:t>
      </w:r>
      <w:proofErr w:type="spellEnd"/>
      <w:r w:rsidRPr="00D41F6B">
        <w:rPr>
          <w:rFonts w:ascii="Arial" w:hAnsi="Arial" w:cs="Arial"/>
          <w:sz w:val="24"/>
          <w:szCs w:val="24"/>
          <w:lang w:val="ca-ES"/>
        </w:rPr>
        <w:t xml:space="preserve">, en reconstruïm el sentit al mateix temps que el mapa ens </w:t>
      </w:r>
      <w:proofErr w:type="spellStart"/>
      <w:r w:rsidRPr="00D41F6B">
        <w:rPr>
          <w:rFonts w:ascii="Arial" w:hAnsi="Arial" w:cs="Arial"/>
          <w:sz w:val="24"/>
          <w:szCs w:val="24"/>
          <w:lang w:val="ca-ES"/>
        </w:rPr>
        <w:t>reconfigura</w:t>
      </w:r>
      <w:proofErr w:type="spellEnd"/>
      <w:r w:rsidRPr="00D41F6B">
        <w:rPr>
          <w:rFonts w:ascii="Arial" w:hAnsi="Arial" w:cs="Arial"/>
          <w:sz w:val="24"/>
          <w:szCs w:val="24"/>
          <w:lang w:val="ca-ES"/>
        </w:rPr>
        <w:t xml:space="preserve"> el sentit de l'espai que aquest representa. Les nostres experiències corporals fan el mapa, el configuren, el </w:t>
      </w:r>
      <w:proofErr w:type="spellStart"/>
      <w:r w:rsidRPr="00D41F6B">
        <w:rPr>
          <w:rFonts w:ascii="Arial" w:hAnsi="Arial" w:cs="Arial"/>
          <w:sz w:val="24"/>
          <w:szCs w:val="24"/>
          <w:lang w:val="ca-ES"/>
        </w:rPr>
        <w:t>reconfiguren</w:t>
      </w:r>
      <w:proofErr w:type="spellEnd"/>
      <w:r w:rsidRPr="00D41F6B">
        <w:rPr>
          <w:rFonts w:ascii="Arial" w:hAnsi="Arial" w:cs="Arial"/>
          <w:sz w:val="24"/>
          <w:szCs w:val="24"/>
          <w:lang w:val="ca-ES"/>
        </w:rPr>
        <w:t>, el subjecte i el món es descentren i les imatges fetes d'altres imatges, els mapes fets d'altres mapes ens mostren novament que, en l'era del bany d'imatges és impossible una imatge del món.</w:t>
      </w: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t>Des d'aquest punt de vista, l'exposició pretén el diàleg i la creació de noves imatges, de noves realitats, de noves possibilitats que ens permetin ampliar la nostra concepció dels mapes i de la impossibilitat de la imatge del món.</w:t>
      </w: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lastRenderedPageBreak/>
        <w:t>En el marc del projecte "El museu és una escola" hem concretat una proposta educativa que s'expandeix a les escoles del territori i dels territoris. Aquest projecte es defineix com un espai híbrid entre educació, art, cultura i territori que ens permet teixir complicitats entre els centres educatius i els recursos comunitaris, així com activar interaccions en la xarxa educativa del territori que repercuteixen en la millora de la pràctica docent; creiem de vital importància el paper de les mestres en teixir aquestes complicitats. Els diàlegs iniciats pels artistes invitats i els projectes concretats inviten a crear i generar nous diàlegs i nous projectes amb les escoles, amb les mestres, amb els infants i amb la comunitat que de ben segur permetran una relectura i una reescriptura del projecte inicial.</w:t>
      </w:r>
    </w:p>
    <w:p w:rsidR="00D41F6B" w:rsidRPr="00D41F6B" w:rsidRDefault="00D41F6B" w:rsidP="00D41F6B">
      <w:pPr>
        <w:spacing w:line="360" w:lineRule="auto"/>
        <w:jc w:val="both"/>
        <w:rPr>
          <w:rFonts w:ascii="Arial" w:hAnsi="Arial" w:cs="Arial"/>
          <w:sz w:val="24"/>
          <w:szCs w:val="24"/>
          <w:lang w:val="ca-ES"/>
        </w:rPr>
      </w:pP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t>Bibliografia</w:t>
      </w:r>
    </w:p>
    <w:p w:rsidR="00D41F6B" w:rsidRPr="00D41F6B" w:rsidRDefault="00D41F6B" w:rsidP="00D41F6B">
      <w:pPr>
        <w:spacing w:line="360" w:lineRule="auto"/>
        <w:jc w:val="both"/>
        <w:rPr>
          <w:rFonts w:ascii="Arial" w:hAnsi="Arial" w:cs="Arial"/>
          <w:sz w:val="24"/>
          <w:szCs w:val="24"/>
          <w:lang w:val="ca-ES"/>
        </w:rPr>
      </w:pPr>
      <w:proofErr w:type="spellStart"/>
      <w:r w:rsidRPr="00D41F6B">
        <w:rPr>
          <w:rFonts w:ascii="Arial" w:hAnsi="Arial" w:cs="Arial"/>
          <w:sz w:val="24"/>
          <w:szCs w:val="24"/>
          <w:lang w:val="ca-ES"/>
        </w:rPr>
        <w:t>Alvarez</w:t>
      </w:r>
      <w:proofErr w:type="spellEnd"/>
      <w:r w:rsidRPr="00D41F6B">
        <w:rPr>
          <w:rFonts w:ascii="Arial" w:hAnsi="Arial" w:cs="Arial"/>
          <w:sz w:val="24"/>
          <w:szCs w:val="24"/>
          <w:lang w:val="ca-ES"/>
        </w:rPr>
        <w:t xml:space="preserve">, P (2016) Los </w:t>
      </w:r>
      <w:proofErr w:type="spellStart"/>
      <w:r w:rsidRPr="00D41F6B">
        <w:rPr>
          <w:rFonts w:ascii="Arial" w:hAnsi="Arial" w:cs="Arial"/>
          <w:sz w:val="24"/>
          <w:szCs w:val="24"/>
          <w:lang w:val="ca-ES"/>
        </w:rPr>
        <w:t>museos</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pedagógicos</w:t>
      </w:r>
      <w:proofErr w:type="spellEnd"/>
      <w:r w:rsidRPr="00D41F6B">
        <w:rPr>
          <w:rFonts w:ascii="Arial" w:hAnsi="Arial" w:cs="Arial"/>
          <w:sz w:val="24"/>
          <w:szCs w:val="24"/>
          <w:lang w:val="ca-ES"/>
        </w:rPr>
        <w:t xml:space="preserve"> en España: entre la </w:t>
      </w:r>
      <w:proofErr w:type="spellStart"/>
      <w:r w:rsidRPr="00D41F6B">
        <w:rPr>
          <w:rFonts w:ascii="Arial" w:hAnsi="Arial" w:cs="Arial"/>
          <w:sz w:val="24"/>
          <w:szCs w:val="24"/>
          <w:lang w:val="ca-ES"/>
        </w:rPr>
        <w:t>memoria</w:t>
      </w:r>
      <w:proofErr w:type="spellEnd"/>
      <w:r w:rsidRPr="00D41F6B">
        <w:rPr>
          <w:rFonts w:ascii="Arial" w:hAnsi="Arial" w:cs="Arial"/>
          <w:sz w:val="24"/>
          <w:szCs w:val="24"/>
          <w:lang w:val="ca-ES"/>
        </w:rPr>
        <w:t xml:space="preserve"> y la </w:t>
      </w:r>
      <w:proofErr w:type="spellStart"/>
      <w:r w:rsidRPr="00D41F6B">
        <w:rPr>
          <w:rFonts w:ascii="Arial" w:hAnsi="Arial" w:cs="Arial"/>
          <w:sz w:val="24"/>
          <w:szCs w:val="24"/>
          <w:lang w:val="ca-ES"/>
        </w:rPr>
        <w:t>creatividad</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Trea</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Gijon</w:t>
      </w:r>
      <w:proofErr w:type="spellEnd"/>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t xml:space="preserve">Biblioteca de la Real </w:t>
      </w:r>
      <w:proofErr w:type="spellStart"/>
      <w:r w:rsidRPr="00D41F6B">
        <w:rPr>
          <w:rFonts w:ascii="Arial" w:hAnsi="Arial" w:cs="Arial"/>
          <w:sz w:val="24"/>
          <w:szCs w:val="24"/>
          <w:lang w:val="ca-ES"/>
        </w:rPr>
        <w:t>Academia</w:t>
      </w:r>
      <w:proofErr w:type="spellEnd"/>
      <w:r w:rsidRPr="00D41F6B">
        <w:rPr>
          <w:rFonts w:ascii="Arial" w:hAnsi="Arial" w:cs="Arial"/>
          <w:sz w:val="24"/>
          <w:szCs w:val="24"/>
          <w:lang w:val="ca-ES"/>
        </w:rPr>
        <w:t xml:space="preserve"> de la Historia. Caja n.20 de </w:t>
      </w:r>
      <w:proofErr w:type="spellStart"/>
      <w:r w:rsidRPr="00D41F6B">
        <w:rPr>
          <w:rFonts w:ascii="Arial" w:hAnsi="Arial" w:cs="Arial"/>
          <w:sz w:val="24"/>
          <w:szCs w:val="24"/>
          <w:lang w:val="ca-ES"/>
        </w:rPr>
        <w:t>Bartolomé</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Cossio</w:t>
      </w:r>
      <w:proofErr w:type="spellEnd"/>
      <w:r w:rsidRPr="00D41F6B">
        <w:rPr>
          <w:rFonts w:ascii="Arial" w:hAnsi="Arial" w:cs="Arial"/>
          <w:sz w:val="24"/>
          <w:szCs w:val="24"/>
          <w:lang w:val="ca-ES"/>
        </w:rPr>
        <w:t xml:space="preserve">. Primer </w:t>
      </w:r>
      <w:proofErr w:type="spellStart"/>
      <w:r w:rsidRPr="00D41F6B">
        <w:rPr>
          <w:rFonts w:ascii="Arial" w:hAnsi="Arial" w:cs="Arial"/>
          <w:sz w:val="24"/>
          <w:szCs w:val="24"/>
          <w:lang w:val="ca-ES"/>
        </w:rPr>
        <w:t>manuscrito</w:t>
      </w:r>
      <w:proofErr w:type="spellEnd"/>
      <w:r w:rsidRPr="00D41F6B">
        <w:rPr>
          <w:rFonts w:ascii="Arial" w:hAnsi="Arial" w:cs="Arial"/>
          <w:sz w:val="24"/>
          <w:szCs w:val="24"/>
          <w:lang w:val="ca-ES"/>
        </w:rPr>
        <w:t xml:space="preserve"> sobre </w:t>
      </w:r>
      <w:proofErr w:type="spellStart"/>
      <w:r w:rsidRPr="00D41F6B">
        <w:rPr>
          <w:rFonts w:ascii="Arial" w:hAnsi="Arial" w:cs="Arial"/>
          <w:sz w:val="24"/>
          <w:szCs w:val="24"/>
          <w:lang w:val="ca-ES"/>
        </w:rPr>
        <w:t>Museos</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Pedagógicos</w:t>
      </w:r>
      <w:proofErr w:type="spellEnd"/>
      <w:r w:rsidRPr="00D41F6B">
        <w:rPr>
          <w:rFonts w:ascii="Arial" w:hAnsi="Arial" w:cs="Arial"/>
          <w:sz w:val="24"/>
          <w:szCs w:val="24"/>
          <w:lang w:val="ca-ES"/>
        </w:rPr>
        <w:t>.</w:t>
      </w:r>
    </w:p>
    <w:p w:rsidR="00D41F6B" w:rsidRPr="00D41F6B" w:rsidRDefault="00D41F6B" w:rsidP="00D41F6B">
      <w:pPr>
        <w:spacing w:line="360" w:lineRule="auto"/>
        <w:jc w:val="both"/>
        <w:rPr>
          <w:rFonts w:ascii="Arial" w:hAnsi="Arial" w:cs="Arial"/>
          <w:sz w:val="24"/>
          <w:szCs w:val="24"/>
          <w:lang w:val="ca-ES"/>
        </w:rPr>
      </w:pPr>
      <w:proofErr w:type="spellStart"/>
      <w:r w:rsidRPr="00D41F6B">
        <w:rPr>
          <w:rFonts w:ascii="Arial" w:hAnsi="Arial" w:cs="Arial"/>
          <w:sz w:val="24"/>
          <w:szCs w:val="24"/>
          <w:lang w:val="ca-ES"/>
        </w:rPr>
        <w:t>Camnitzer</w:t>
      </w:r>
      <w:proofErr w:type="spellEnd"/>
      <w:r w:rsidRPr="00D41F6B">
        <w:rPr>
          <w:rFonts w:ascii="Arial" w:hAnsi="Arial" w:cs="Arial"/>
          <w:sz w:val="24"/>
          <w:szCs w:val="24"/>
          <w:lang w:val="ca-ES"/>
        </w:rPr>
        <w:t xml:space="preserve">, L ( 2018). El </w:t>
      </w:r>
      <w:proofErr w:type="spellStart"/>
      <w:r w:rsidRPr="00D41F6B">
        <w:rPr>
          <w:rFonts w:ascii="Arial" w:hAnsi="Arial" w:cs="Arial"/>
          <w:sz w:val="24"/>
          <w:szCs w:val="24"/>
          <w:lang w:val="ca-ES"/>
        </w:rPr>
        <w:t>museo</w:t>
      </w:r>
      <w:proofErr w:type="spellEnd"/>
      <w:r w:rsidRPr="00D41F6B">
        <w:rPr>
          <w:rFonts w:ascii="Arial" w:hAnsi="Arial" w:cs="Arial"/>
          <w:sz w:val="24"/>
          <w:szCs w:val="24"/>
          <w:lang w:val="ca-ES"/>
        </w:rPr>
        <w:t xml:space="preserve"> es una </w:t>
      </w:r>
      <w:proofErr w:type="spellStart"/>
      <w:r w:rsidRPr="00D41F6B">
        <w:rPr>
          <w:rFonts w:ascii="Arial" w:hAnsi="Arial" w:cs="Arial"/>
          <w:sz w:val="24"/>
          <w:szCs w:val="24"/>
          <w:lang w:val="ca-ES"/>
        </w:rPr>
        <w:t>escuela</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Hospicio</w:t>
      </w:r>
      <w:proofErr w:type="spellEnd"/>
      <w:r w:rsidRPr="00D41F6B">
        <w:rPr>
          <w:rFonts w:ascii="Arial" w:hAnsi="Arial" w:cs="Arial"/>
          <w:sz w:val="24"/>
          <w:szCs w:val="24"/>
          <w:lang w:val="ca-ES"/>
        </w:rPr>
        <w:t xml:space="preserve"> de </w:t>
      </w:r>
      <w:proofErr w:type="spellStart"/>
      <w:r w:rsidRPr="00D41F6B">
        <w:rPr>
          <w:rFonts w:ascii="Arial" w:hAnsi="Arial" w:cs="Arial"/>
          <w:sz w:val="24"/>
          <w:szCs w:val="24"/>
          <w:lang w:val="ca-ES"/>
        </w:rPr>
        <w:t>Utopías</w:t>
      </w:r>
      <w:proofErr w:type="spellEnd"/>
      <w:r w:rsidRPr="00D41F6B">
        <w:rPr>
          <w:rFonts w:ascii="Arial" w:hAnsi="Arial" w:cs="Arial"/>
          <w:sz w:val="24"/>
          <w:szCs w:val="24"/>
          <w:lang w:val="ca-ES"/>
        </w:rPr>
        <w:t xml:space="preserve"> fallides. </w:t>
      </w:r>
      <w:proofErr w:type="spellStart"/>
      <w:r w:rsidRPr="00D41F6B">
        <w:rPr>
          <w:rFonts w:ascii="Arial" w:hAnsi="Arial" w:cs="Arial"/>
          <w:sz w:val="24"/>
          <w:szCs w:val="24"/>
          <w:lang w:val="ca-ES"/>
        </w:rPr>
        <w:t>Catálogo</w:t>
      </w:r>
      <w:proofErr w:type="spellEnd"/>
      <w:r w:rsidRPr="00D41F6B">
        <w:rPr>
          <w:rFonts w:ascii="Arial" w:hAnsi="Arial" w:cs="Arial"/>
          <w:sz w:val="24"/>
          <w:szCs w:val="24"/>
          <w:lang w:val="ca-ES"/>
        </w:rPr>
        <w:t xml:space="preserve"> de la </w:t>
      </w:r>
      <w:proofErr w:type="spellStart"/>
      <w:r w:rsidRPr="00D41F6B">
        <w:rPr>
          <w:rFonts w:ascii="Arial" w:hAnsi="Arial" w:cs="Arial"/>
          <w:sz w:val="24"/>
          <w:szCs w:val="24"/>
          <w:lang w:val="ca-ES"/>
        </w:rPr>
        <w:t>Exposición</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Museo</w:t>
      </w:r>
      <w:proofErr w:type="spellEnd"/>
      <w:r w:rsidRPr="00D41F6B">
        <w:rPr>
          <w:rFonts w:ascii="Arial" w:hAnsi="Arial" w:cs="Arial"/>
          <w:sz w:val="24"/>
          <w:szCs w:val="24"/>
          <w:lang w:val="ca-ES"/>
        </w:rPr>
        <w:t xml:space="preserve"> Reina Sofia. Del 16 de octubre de 2018 a 3 de </w:t>
      </w:r>
      <w:proofErr w:type="spellStart"/>
      <w:r w:rsidRPr="00D41F6B">
        <w:rPr>
          <w:rFonts w:ascii="Arial" w:hAnsi="Arial" w:cs="Arial"/>
          <w:sz w:val="24"/>
          <w:szCs w:val="24"/>
          <w:lang w:val="ca-ES"/>
        </w:rPr>
        <w:t>marzo</w:t>
      </w:r>
      <w:proofErr w:type="spellEnd"/>
      <w:r w:rsidRPr="00D41F6B">
        <w:rPr>
          <w:rFonts w:ascii="Arial" w:hAnsi="Arial" w:cs="Arial"/>
          <w:sz w:val="24"/>
          <w:szCs w:val="24"/>
          <w:lang w:val="ca-ES"/>
        </w:rPr>
        <w:t xml:space="preserve"> de 2019.</w:t>
      </w:r>
    </w:p>
    <w:p w:rsidR="00D41F6B" w:rsidRPr="00D41F6B" w:rsidRDefault="00D41F6B" w:rsidP="00D41F6B">
      <w:pPr>
        <w:spacing w:line="360" w:lineRule="auto"/>
        <w:jc w:val="both"/>
        <w:rPr>
          <w:rFonts w:ascii="Arial" w:hAnsi="Arial" w:cs="Arial"/>
          <w:sz w:val="24"/>
          <w:szCs w:val="24"/>
          <w:lang w:val="ca-ES"/>
        </w:rPr>
      </w:pPr>
      <w:proofErr w:type="spellStart"/>
      <w:r w:rsidRPr="00D41F6B">
        <w:rPr>
          <w:rFonts w:ascii="Arial" w:hAnsi="Arial" w:cs="Arial"/>
          <w:sz w:val="24"/>
          <w:szCs w:val="24"/>
          <w:lang w:val="ca-ES"/>
        </w:rPr>
        <w:t>Didi-Huberman</w:t>
      </w:r>
      <w:proofErr w:type="spellEnd"/>
      <w:r w:rsidRPr="00D41F6B">
        <w:rPr>
          <w:rFonts w:ascii="Arial" w:hAnsi="Arial" w:cs="Arial"/>
          <w:sz w:val="24"/>
          <w:szCs w:val="24"/>
          <w:lang w:val="ca-ES"/>
        </w:rPr>
        <w:t xml:space="preserve">, G. (2010) </w:t>
      </w:r>
      <w:proofErr w:type="spellStart"/>
      <w:r w:rsidRPr="00D41F6B">
        <w:rPr>
          <w:rFonts w:ascii="Arial" w:hAnsi="Arial" w:cs="Arial"/>
          <w:sz w:val="24"/>
          <w:szCs w:val="24"/>
          <w:lang w:val="ca-ES"/>
        </w:rPr>
        <w:t>Atlas</w:t>
      </w:r>
      <w:proofErr w:type="spellEnd"/>
      <w:r w:rsidRPr="00D41F6B">
        <w:rPr>
          <w:rFonts w:ascii="Arial" w:hAnsi="Arial" w:cs="Arial"/>
          <w:sz w:val="24"/>
          <w:szCs w:val="24"/>
          <w:lang w:val="ca-ES"/>
        </w:rPr>
        <w:t>. ¿</w:t>
      </w:r>
      <w:proofErr w:type="spellStart"/>
      <w:r w:rsidRPr="00D41F6B">
        <w:rPr>
          <w:rFonts w:ascii="Arial" w:hAnsi="Arial" w:cs="Arial"/>
          <w:sz w:val="24"/>
          <w:szCs w:val="24"/>
          <w:lang w:val="ca-ES"/>
        </w:rPr>
        <w:t>Cómo</w:t>
      </w:r>
      <w:proofErr w:type="spellEnd"/>
      <w:r w:rsidRPr="00D41F6B">
        <w:rPr>
          <w:rFonts w:ascii="Arial" w:hAnsi="Arial" w:cs="Arial"/>
          <w:sz w:val="24"/>
          <w:szCs w:val="24"/>
          <w:lang w:val="ca-ES"/>
        </w:rPr>
        <w:t xml:space="preserve"> llevar el mundo a </w:t>
      </w:r>
      <w:proofErr w:type="spellStart"/>
      <w:r w:rsidRPr="00D41F6B">
        <w:rPr>
          <w:rFonts w:ascii="Arial" w:hAnsi="Arial" w:cs="Arial"/>
          <w:sz w:val="24"/>
          <w:szCs w:val="24"/>
          <w:lang w:val="ca-ES"/>
        </w:rPr>
        <w:t>cuestas</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Museo</w:t>
      </w:r>
      <w:proofErr w:type="spellEnd"/>
      <w:r w:rsidRPr="00D41F6B">
        <w:rPr>
          <w:rFonts w:ascii="Arial" w:hAnsi="Arial" w:cs="Arial"/>
          <w:sz w:val="24"/>
          <w:szCs w:val="24"/>
          <w:lang w:val="ca-ES"/>
        </w:rPr>
        <w:t xml:space="preserve"> Nacional Centro de </w:t>
      </w:r>
      <w:proofErr w:type="spellStart"/>
      <w:r w:rsidRPr="00D41F6B">
        <w:rPr>
          <w:rFonts w:ascii="Arial" w:hAnsi="Arial" w:cs="Arial"/>
          <w:sz w:val="24"/>
          <w:szCs w:val="24"/>
          <w:lang w:val="ca-ES"/>
        </w:rPr>
        <w:t>Arte</w:t>
      </w:r>
      <w:proofErr w:type="spellEnd"/>
      <w:r w:rsidRPr="00D41F6B">
        <w:rPr>
          <w:rFonts w:ascii="Arial" w:hAnsi="Arial" w:cs="Arial"/>
          <w:sz w:val="24"/>
          <w:szCs w:val="24"/>
          <w:lang w:val="ca-ES"/>
        </w:rPr>
        <w:t xml:space="preserve"> Reina Sofía, </w:t>
      </w:r>
      <w:proofErr w:type="spellStart"/>
      <w:r w:rsidRPr="00D41F6B">
        <w:rPr>
          <w:rFonts w:ascii="Arial" w:hAnsi="Arial" w:cs="Arial"/>
          <w:sz w:val="24"/>
          <w:szCs w:val="24"/>
          <w:lang w:val="ca-ES"/>
        </w:rPr>
        <w:t>Museum</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für</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Neue</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Kunst</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Sammlung</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Falckenberg</w:t>
      </w:r>
      <w:proofErr w:type="spellEnd"/>
      <w:r w:rsidRPr="00D41F6B">
        <w:rPr>
          <w:rFonts w:ascii="Arial" w:hAnsi="Arial" w:cs="Arial"/>
          <w:sz w:val="24"/>
          <w:szCs w:val="24"/>
          <w:lang w:val="ca-ES"/>
        </w:rPr>
        <w:t xml:space="preserve">: Madrid, </w:t>
      </w:r>
      <w:proofErr w:type="spellStart"/>
      <w:r w:rsidRPr="00D41F6B">
        <w:rPr>
          <w:rFonts w:ascii="Arial" w:hAnsi="Arial" w:cs="Arial"/>
          <w:sz w:val="24"/>
          <w:szCs w:val="24"/>
          <w:lang w:val="ca-ES"/>
        </w:rPr>
        <w:t>Karlsruhe</w:t>
      </w:r>
      <w:proofErr w:type="spellEnd"/>
      <w:r w:rsidRPr="00D41F6B">
        <w:rPr>
          <w:rFonts w:ascii="Arial" w:hAnsi="Arial" w:cs="Arial"/>
          <w:sz w:val="24"/>
          <w:szCs w:val="24"/>
          <w:lang w:val="ca-ES"/>
        </w:rPr>
        <w:t xml:space="preserve"> y </w:t>
      </w:r>
      <w:proofErr w:type="spellStart"/>
      <w:r w:rsidRPr="00D41F6B">
        <w:rPr>
          <w:rFonts w:ascii="Arial" w:hAnsi="Arial" w:cs="Arial"/>
          <w:sz w:val="24"/>
          <w:szCs w:val="24"/>
          <w:lang w:val="ca-ES"/>
        </w:rPr>
        <w:t>Hamburgo</w:t>
      </w:r>
      <w:proofErr w:type="spellEnd"/>
      <w:r w:rsidRPr="00D41F6B">
        <w:rPr>
          <w:rFonts w:ascii="Arial" w:hAnsi="Arial" w:cs="Arial"/>
          <w:sz w:val="24"/>
          <w:szCs w:val="24"/>
          <w:lang w:val="ca-ES"/>
        </w:rPr>
        <w:t>.</w:t>
      </w:r>
    </w:p>
    <w:p w:rsidR="00D41F6B" w:rsidRPr="00D41F6B" w:rsidRDefault="00D41F6B" w:rsidP="00D41F6B">
      <w:pPr>
        <w:spacing w:line="360" w:lineRule="auto"/>
        <w:jc w:val="both"/>
        <w:rPr>
          <w:rFonts w:ascii="Arial" w:hAnsi="Arial" w:cs="Arial"/>
          <w:sz w:val="24"/>
          <w:szCs w:val="24"/>
          <w:lang w:val="ca-ES"/>
        </w:rPr>
      </w:pPr>
      <w:proofErr w:type="spellStart"/>
      <w:r w:rsidRPr="00D41F6B">
        <w:rPr>
          <w:rFonts w:ascii="Arial" w:hAnsi="Arial" w:cs="Arial"/>
          <w:sz w:val="24"/>
          <w:szCs w:val="24"/>
          <w:lang w:val="ca-ES"/>
        </w:rPr>
        <w:t>Foucault</w:t>
      </w:r>
      <w:proofErr w:type="spellEnd"/>
      <w:r w:rsidRPr="00D41F6B">
        <w:rPr>
          <w:rFonts w:ascii="Arial" w:hAnsi="Arial" w:cs="Arial"/>
          <w:sz w:val="24"/>
          <w:szCs w:val="24"/>
          <w:lang w:val="ca-ES"/>
        </w:rPr>
        <w:t>, M. (2009). La arqueologia del saber. SXXI. Madrid</w:t>
      </w:r>
    </w:p>
    <w:p w:rsidR="00D41F6B" w:rsidRPr="00D41F6B" w:rsidRDefault="00D41F6B" w:rsidP="00D41F6B">
      <w:pPr>
        <w:spacing w:line="360" w:lineRule="auto"/>
        <w:jc w:val="both"/>
        <w:rPr>
          <w:rFonts w:ascii="Arial" w:hAnsi="Arial" w:cs="Arial"/>
          <w:sz w:val="24"/>
          <w:szCs w:val="24"/>
          <w:lang w:val="ca-ES"/>
        </w:rPr>
      </w:pPr>
      <w:proofErr w:type="spellStart"/>
      <w:r w:rsidRPr="00D41F6B">
        <w:rPr>
          <w:rFonts w:ascii="Arial" w:hAnsi="Arial" w:cs="Arial"/>
          <w:sz w:val="24"/>
          <w:szCs w:val="24"/>
          <w:lang w:val="ca-ES"/>
        </w:rPr>
        <w:t>Escolano</w:t>
      </w:r>
      <w:proofErr w:type="spellEnd"/>
      <w:r w:rsidRPr="00D41F6B">
        <w:rPr>
          <w:rFonts w:ascii="Arial" w:hAnsi="Arial" w:cs="Arial"/>
          <w:sz w:val="24"/>
          <w:szCs w:val="24"/>
          <w:lang w:val="ca-ES"/>
        </w:rPr>
        <w:t xml:space="preserve">, A (2007) La cultura material de la </w:t>
      </w:r>
      <w:proofErr w:type="spellStart"/>
      <w:r w:rsidRPr="00D41F6B">
        <w:rPr>
          <w:rFonts w:ascii="Arial" w:hAnsi="Arial" w:cs="Arial"/>
          <w:sz w:val="24"/>
          <w:szCs w:val="24"/>
          <w:lang w:val="ca-ES"/>
        </w:rPr>
        <w:t>escuela</w:t>
      </w:r>
      <w:proofErr w:type="spellEnd"/>
      <w:r w:rsidRPr="00D41F6B">
        <w:rPr>
          <w:rFonts w:ascii="Arial" w:hAnsi="Arial" w:cs="Arial"/>
          <w:sz w:val="24"/>
          <w:szCs w:val="24"/>
          <w:lang w:val="ca-ES"/>
        </w:rPr>
        <w:t>, Berlanga, CEINCE.</w:t>
      </w: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t xml:space="preserve">García del Dujo, A. (2012) El </w:t>
      </w:r>
      <w:proofErr w:type="spellStart"/>
      <w:r w:rsidRPr="00D41F6B">
        <w:rPr>
          <w:rFonts w:ascii="Arial" w:hAnsi="Arial" w:cs="Arial"/>
          <w:sz w:val="24"/>
          <w:szCs w:val="24"/>
          <w:lang w:val="ca-ES"/>
        </w:rPr>
        <w:t>Museo</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Pedagógico</w:t>
      </w:r>
      <w:proofErr w:type="spellEnd"/>
      <w:r w:rsidRPr="00D41F6B">
        <w:rPr>
          <w:rFonts w:ascii="Arial" w:hAnsi="Arial" w:cs="Arial"/>
          <w:sz w:val="24"/>
          <w:szCs w:val="24"/>
          <w:lang w:val="ca-ES"/>
        </w:rPr>
        <w:t xml:space="preserve"> Nacional, </w:t>
      </w:r>
      <w:proofErr w:type="spellStart"/>
      <w:r w:rsidRPr="00D41F6B">
        <w:rPr>
          <w:rFonts w:ascii="Arial" w:hAnsi="Arial" w:cs="Arial"/>
          <w:sz w:val="24"/>
          <w:szCs w:val="24"/>
          <w:lang w:val="ca-ES"/>
        </w:rPr>
        <w:t>otra</w:t>
      </w:r>
      <w:proofErr w:type="spellEnd"/>
      <w:r w:rsidRPr="00D41F6B">
        <w:rPr>
          <w:rFonts w:ascii="Arial" w:hAnsi="Arial" w:cs="Arial"/>
          <w:sz w:val="24"/>
          <w:szCs w:val="24"/>
          <w:lang w:val="ca-ES"/>
        </w:rPr>
        <w:t xml:space="preserve"> manera de ver la </w:t>
      </w:r>
      <w:proofErr w:type="spellStart"/>
      <w:r w:rsidRPr="00D41F6B">
        <w:rPr>
          <w:rFonts w:ascii="Arial" w:hAnsi="Arial" w:cs="Arial"/>
          <w:sz w:val="24"/>
          <w:szCs w:val="24"/>
          <w:lang w:val="ca-ES"/>
        </w:rPr>
        <w:t>educación</w:t>
      </w:r>
      <w:proofErr w:type="spellEnd"/>
      <w:r w:rsidRPr="00D41F6B">
        <w:rPr>
          <w:rFonts w:ascii="Arial" w:hAnsi="Arial" w:cs="Arial"/>
          <w:sz w:val="24"/>
          <w:szCs w:val="24"/>
          <w:lang w:val="ca-ES"/>
        </w:rPr>
        <w:t xml:space="preserve"> y la pedagogia. Revista de </w:t>
      </w:r>
      <w:proofErr w:type="spellStart"/>
      <w:r w:rsidRPr="00D41F6B">
        <w:rPr>
          <w:rFonts w:ascii="Arial" w:hAnsi="Arial" w:cs="Arial"/>
          <w:sz w:val="24"/>
          <w:szCs w:val="24"/>
          <w:lang w:val="ca-ES"/>
        </w:rPr>
        <w:t>ciencias</w:t>
      </w:r>
      <w:proofErr w:type="spellEnd"/>
      <w:r w:rsidRPr="00D41F6B">
        <w:rPr>
          <w:rFonts w:ascii="Arial" w:hAnsi="Arial" w:cs="Arial"/>
          <w:sz w:val="24"/>
          <w:szCs w:val="24"/>
          <w:lang w:val="ca-ES"/>
        </w:rPr>
        <w:t xml:space="preserve"> de la </w:t>
      </w:r>
      <w:proofErr w:type="spellStart"/>
      <w:r w:rsidRPr="00D41F6B">
        <w:rPr>
          <w:rFonts w:ascii="Arial" w:hAnsi="Arial" w:cs="Arial"/>
          <w:sz w:val="24"/>
          <w:szCs w:val="24"/>
          <w:lang w:val="ca-ES"/>
        </w:rPr>
        <w:t>educación</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Organo</w:t>
      </w:r>
      <w:proofErr w:type="spellEnd"/>
      <w:r w:rsidRPr="00D41F6B">
        <w:rPr>
          <w:rFonts w:ascii="Arial" w:hAnsi="Arial" w:cs="Arial"/>
          <w:sz w:val="24"/>
          <w:szCs w:val="24"/>
          <w:lang w:val="ca-ES"/>
        </w:rPr>
        <w:t xml:space="preserve"> del Instituto </w:t>
      </w:r>
      <w:proofErr w:type="spellStart"/>
      <w:r w:rsidRPr="00D41F6B">
        <w:rPr>
          <w:rFonts w:ascii="Arial" w:hAnsi="Arial" w:cs="Arial"/>
          <w:sz w:val="24"/>
          <w:szCs w:val="24"/>
          <w:lang w:val="ca-ES"/>
        </w:rPr>
        <w:t>Calasanz</w:t>
      </w:r>
      <w:proofErr w:type="spellEnd"/>
      <w:r w:rsidRPr="00D41F6B">
        <w:rPr>
          <w:rFonts w:ascii="Arial" w:hAnsi="Arial" w:cs="Arial"/>
          <w:sz w:val="24"/>
          <w:szCs w:val="24"/>
          <w:lang w:val="ca-ES"/>
        </w:rPr>
        <w:t xml:space="preserve"> de </w:t>
      </w:r>
      <w:proofErr w:type="spellStart"/>
      <w:r w:rsidRPr="00D41F6B">
        <w:rPr>
          <w:rFonts w:ascii="Arial" w:hAnsi="Arial" w:cs="Arial"/>
          <w:sz w:val="24"/>
          <w:szCs w:val="24"/>
          <w:lang w:val="ca-ES"/>
        </w:rPr>
        <w:t>Ciencias</w:t>
      </w:r>
      <w:proofErr w:type="spellEnd"/>
      <w:r w:rsidRPr="00D41F6B">
        <w:rPr>
          <w:rFonts w:ascii="Arial" w:hAnsi="Arial" w:cs="Arial"/>
          <w:sz w:val="24"/>
          <w:szCs w:val="24"/>
          <w:lang w:val="ca-ES"/>
        </w:rPr>
        <w:t xml:space="preserve"> de la </w:t>
      </w:r>
      <w:proofErr w:type="spellStart"/>
      <w:r w:rsidRPr="00D41F6B">
        <w:rPr>
          <w:rFonts w:ascii="Arial" w:hAnsi="Arial" w:cs="Arial"/>
          <w:sz w:val="24"/>
          <w:szCs w:val="24"/>
          <w:lang w:val="ca-ES"/>
        </w:rPr>
        <w:t>Educación</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Ejemplar</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dedicado</w:t>
      </w:r>
      <w:proofErr w:type="spellEnd"/>
      <w:r w:rsidRPr="00D41F6B">
        <w:rPr>
          <w:rFonts w:ascii="Arial" w:hAnsi="Arial" w:cs="Arial"/>
          <w:sz w:val="24"/>
          <w:szCs w:val="24"/>
          <w:lang w:val="ca-ES"/>
        </w:rPr>
        <w:t xml:space="preserve"> a: Pensar y sentir la </w:t>
      </w:r>
      <w:proofErr w:type="spellStart"/>
      <w:r w:rsidRPr="00D41F6B">
        <w:rPr>
          <w:rFonts w:ascii="Arial" w:hAnsi="Arial" w:cs="Arial"/>
          <w:sz w:val="24"/>
          <w:szCs w:val="24"/>
          <w:lang w:val="ca-ES"/>
        </w:rPr>
        <w:t>escuela</w:t>
      </w:r>
      <w:proofErr w:type="spellEnd"/>
      <w:r w:rsidRPr="00D41F6B">
        <w:rPr>
          <w:rFonts w:ascii="Arial" w:hAnsi="Arial" w:cs="Arial"/>
          <w:sz w:val="24"/>
          <w:szCs w:val="24"/>
          <w:lang w:val="ca-ES"/>
        </w:rPr>
        <w:t xml:space="preserve"> : I </w:t>
      </w:r>
      <w:proofErr w:type="spellStart"/>
      <w:r w:rsidRPr="00D41F6B">
        <w:rPr>
          <w:rFonts w:ascii="Arial" w:hAnsi="Arial" w:cs="Arial"/>
          <w:sz w:val="24"/>
          <w:szCs w:val="24"/>
          <w:lang w:val="ca-ES"/>
        </w:rPr>
        <w:t>jornadas</w:t>
      </w:r>
      <w:proofErr w:type="spellEnd"/>
      <w:r w:rsidRPr="00D41F6B">
        <w:rPr>
          <w:rFonts w:ascii="Arial" w:hAnsi="Arial" w:cs="Arial"/>
          <w:sz w:val="24"/>
          <w:szCs w:val="24"/>
          <w:lang w:val="ca-ES"/>
        </w:rPr>
        <w:t xml:space="preserve"> de </w:t>
      </w:r>
      <w:proofErr w:type="spellStart"/>
      <w:r w:rsidRPr="00D41F6B">
        <w:rPr>
          <w:rFonts w:ascii="Arial" w:hAnsi="Arial" w:cs="Arial"/>
          <w:sz w:val="24"/>
          <w:szCs w:val="24"/>
          <w:lang w:val="ca-ES"/>
        </w:rPr>
        <w:t>patrimonio</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histórico</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educativo</w:t>
      </w:r>
      <w:proofErr w:type="spellEnd"/>
      <w:r w:rsidRPr="00D41F6B">
        <w:rPr>
          <w:rFonts w:ascii="Arial" w:hAnsi="Arial" w:cs="Arial"/>
          <w:sz w:val="24"/>
          <w:szCs w:val="24"/>
          <w:lang w:val="ca-ES"/>
        </w:rPr>
        <w:t>), 279- 288</w:t>
      </w:r>
    </w:p>
    <w:p w:rsidR="00D41F6B" w:rsidRPr="00D41F6B" w:rsidRDefault="00D41F6B" w:rsidP="00D41F6B">
      <w:pPr>
        <w:spacing w:line="360" w:lineRule="auto"/>
        <w:jc w:val="both"/>
        <w:rPr>
          <w:rFonts w:ascii="Arial" w:hAnsi="Arial" w:cs="Arial"/>
          <w:sz w:val="24"/>
          <w:szCs w:val="24"/>
          <w:lang w:val="ca-ES"/>
        </w:rPr>
      </w:pPr>
      <w:proofErr w:type="spellStart"/>
      <w:r w:rsidRPr="00D41F6B">
        <w:rPr>
          <w:rFonts w:ascii="Arial" w:hAnsi="Arial" w:cs="Arial"/>
          <w:sz w:val="24"/>
          <w:szCs w:val="24"/>
          <w:lang w:val="ca-ES"/>
        </w:rPr>
        <w:lastRenderedPageBreak/>
        <w:t>Guijarro</w:t>
      </w:r>
      <w:proofErr w:type="spellEnd"/>
      <w:r w:rsidRPr="00D41F6B">
        <w:rPr>
          <w:rFonts w:ascii="Arial" w:hAnsi="Arial" w:cs="Arial"/>
          <w:sz w:val="24"/>
          <w:szCs w:val="24"/>
          <w:lang w:val="ca-ES"/>
        </w:rPr>
        <w:t xml:space="preserve"> Mora, V (2014) </w:t>
      </w:r>
      <w:proofErr w:type="spellStart"/>
      <w:r w:rsidRPr="00D41F6B">
        <w:rPr>
          <w:rFonts w:ascii="Arial" w:hAnsi="Arial" w:cs="Arial"/>
          <w:sz w:val="24"/>
          <w:szCs w:val="24"/>
          <w:lang w:val="ca-ES"/>
        </w:rPr>
        <w:t>Modernidad</w:t>
      </w:r>
      <w:proofErr w:type="spellEnd"/>
      <w:r w:rsidRPr="00D41F6B">
        <w:rPr>
          <w:rFonts w:ascii="Arial" w:hAnsi="Arial" w:cs="Arial"/>
          <w:sz w:val="24"/>
          <w:szCs w:val="24"/>
          <w:lang w:val="ca-ES"/>
        </w:rPr>
        <w:t xml:space="preserve"> y fatiga en las </w:t>
      </w:r>
      <w:proofErr w:type="spellStart"/>
      <w:r w:rsidRPr="00D41F6B">
        <w:rPr>
          <w:rFonts w:ascii="Arial" w:hAnsi="Arial" w:cs="Arial"/>
          <w:sz w:val="24"/>
          <w:szCs w:val="24"/>
          <w:lang w:val="ca-ES"/>
        </w:rPr>
        <w:t>escuelas</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españolas</w:t>
      </w:r>
      <w:proofErr w:type="spellEnd"/>
      <w:r w:rsidRPr="00D41F6B">
        <w:rPr>
          <w:rFonts w:ascii="Arial" w:hAnsi="Arial" w:cs="Arial"/>
          <w:sz w:val="24"/>
          <w:szCs w:val="24"/>
          <w:lang w:val="ca-ES"/>
        </w:rPr>
        <w:t xml:space="preserve">. Los </w:t>
      </w:r>
      <w:proofErr w:type="spellStart"/>
      <w:r w:rsidRPr="00D41F6B">
        <w:rPr>
          <w:rFonts w:ascii="Arial" w:hAnsi="Arial" w:cs="Arial"/>
          <w:sz w:val="24"/>
          <w:szCs w:val="24"/>
          <w:lang w:val="ca-ES"/>
        </w:rPr>
        <w:t>instrumentos</w:t>
      </w:r>
      <w:proofErr w:type="spellEnd"/>
      <w:r w:rsidRPr="00D41F6B">
        <w:rPr>
          <w:rFonts w:ascii="Arial" w:hAnsi="Arial" w:cs="Arial"/>
          <w:sz w:val="24"/>
          <w:szCs w:val="24"/>
          <w:lang w:val="ca-ES"/>
        </w:rPr>
        <w:t xml:space="preserve"> de la </w:t>
      </w:r>
      <w:proofErr w:type="spellStart"/>
      <w:r w:rsidRPr="00D41F6B">
        <w:rPr>
          <w:rFonts w:ascii="Arial" w:hAnsi="Arial" w:cs="Arial"/>
          <w:sz w:val="24"/>
          <w:szCs w:val="24"/>
          <w:lang w:val="ca-ES"/>
        </w:rPr>
        <w:t>psicotecnia</w:t>
      </w:r>
      <w:proofErr w:type="spellEnd"/>
      <w:r w:rsidRPr="00D41F6B">
        <w:rPr>
          <w:rFonts w:ascii="Arial" w:hAnsi="Arial" w:cs="Arial"/>
          <w:sz w:val="24"/>
          <w:szCs w:val="24"/>
          <w:lang w:val="ca-ES"/>
        </w:rPr>
        <w:t xml:space="preserve"> y la cultura de la </w:t>
      </w:r>
      <w:proofErr w:type="spellStart"/>
      <w:r w:rsidRPr="00D41F6B">
        <w:rPr>
          <w:rFonts w:ascii="Arial" w:hAnsi="Arial" w:cs="Arial"/>
          <w:sz w:val="24"/>
          <w:szCs w:val="24"/>
          <w:lang w:val="ca-ES"/>
        </w:rPr>
        <w:t>eficacia</w:t>
      </w:r>
      <w:proofErr w:type="spellEnd"/>
      <w:r w:rsidRPr="00D41F6B">
        <w:rPr>
          <w:rFonts w:ascii="Arial" w:hAnsi="Arial" w:cs="Arial"/>
          <w:sz w:val="24"/>
          <w:szCs w:val="24"/>
          <w:lang w:val="ca-ES"/>
        </w:rPr>
        <w:t xml:space="preserve"> en la </w:t>
      </w:r>
      <w:proofErr w:type="spellStart"/>
      <w:r w:rsidRPr="00D41F6B">
        <w:rPr>
          <w:rFonts w:ascii="Arial" w:hAnsi="Arial" w:cs="Arial"/>
          <w:sz w:val="24"/>
          <w:szCs w:val="24"/>
          <w:lang w:val="ca-ES"/>
        </w:rPr>
        <w:t>época</w:t>
      </w:r>
      <w:proofErr w:type="spellEnd"/>
      <w:r w:rsidRPr="00D41F6B">
        <w:rPr>
          <w:rFonts w:ascii="Arial" w:hAnsi="Arial" w:cs="Arial"/>
          <w:sz w:val="24"/>
          <w:szCs w:val="24"/>
          <w:lang w:val="ca-ES"/>
        </w:rPr>
        <w:t xml:space="preserve"> de la JAE en AULAS MODERNAS </w:t>
      </w:r>
      <w:proofErr w:type="spellStart"/>
      <w:r w:rsidRPr="00D41F6B">
        <w:rPr>
          <w:rFonts w:ascii="Arial" w:hAnsi="Arial" w:cs="Arial"/>
          <w:sz w:val="24"/>
          <w:szCs w:val="24"/>
          <w:lang w:val="ca-ES"/>
        </w:rPr>
        <w:t>Nuevas</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perspectivas</w:t>
      </w:r>
      <w:proofErr w:type="spellEnd"/>
      <w:r w:rsidRPr="00D41F6B">
        <w:rPr>
          <w:rFonts w:ascii="Arial" w:hAnsi="Arial" w:cs="Arial"/>
          <w:sz w:val="24"/>
          <w:szCs w:val="24"/>
          <w:lang w:val="ca-ES"/>
        </w:rPr>
        <w:t xml:space="preserve"> sobre las reformes de la </w:t>
      </w:r>
      <w:proofErr w:type="spellStart"/>
      <w:r w:rsidRPr="00D41F6B">
        <w:rPr>
          <w:rFonts w:ascii="Arial" w:hAnsi="Arial" w:cs="Arial"/>
          <w:sz w:val="24"/>
          <w:szCs w:val="24"/>
          <w:lang w:val="ca-ES"/>
        </w:rPr>
        <w:t>enseñanza</w:t>
      </w:r>
      <w:proofErr w:type="spellEnd"/>
      <w:r w:rsidRPr="00D41F6B">
        <w:rPr>
          <w:rFonts w:ascii="Arial" w:hAnsi="Arial" w:cs="Arial"/>
          <w:sz w:val="24"/>
          <w:szCs w:val="24"/>
          <w:lang w:val="ca-ES"/>
        </w:rPr>
        <w:t xml:space="preserve"> secundaria en la </w:t>
      </w:r>
      <w:proofErr w:type="spellStart"/>
      <w:r w:rsidRPr="00D41F6B">
        <w:rPr>
          <w:rFonts w:ascii="Arial" w:hAnsi="Arial" w:cs="Arial"/>
          <w:sz w:val="24"/>
          <w:szCs w:val="24"/>
          <w:lang w:val="ca-ES"/>
        </w:rPr>
        <w:t>época</w:t>
      </w:r>
      <w:proofErr w:type="spellEnd"/>
      <w:r w:rsidRPr="00D41F6B">
        <w:rPr>
          <w:rFonts w:ascii="Arial" w:hAnsi="Arial" w:cs="Arial"/>
          <w:sz w:val="24"/>
          <w:szCs w:val="24"/>
          <w:lang w:val="ca-ES"/>
        </w:rPr>
        <w:t xml:space="preserve"> de la JAE (1907-1939). Ediciones </w:t>
      </w:r>
      <w:proofErr w:type="spellStart"/>
      <w:r w:rsidRPr="00D41F6B">
        <w:rPr>
          <w:rFonts w:ascii="Arial" w:hAnsi="Arial" w:cs="Arial"/>
          <w:sz w:val="24"/>
          <w:szCs w:val="24"/>
          <w:lang w:val="ca-ES"/>
        </w:rPr>
        <w:t>universidad</w:t>
      </w:r>
      <w:proofErr w:type="spellEnd"/>
      <w:r w:rsidRPr="00D41F6B">
        <w:rPr>
          <w:rFonts w:ascii="Arial" w:hAnsi="Arial" w:cs="Arial"/>
          <w:sz w:val="24"/>
          <w:szCs w:val="24"/>
          <w:lang w:val="ca-ES"/>
        </w:rPr>
        <w:t xml:space="preserve"> Carlos III, Madrid.</w:t>
      </w: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t xml:space="preserve">Jové, G. (2017). </w:t>
      </w:r>
      <w:proofErr w:type="spellStart"/>
      <w:r w:rsidRPr="00D41F6B">
        <w:rPr>
          <w:rFonts w:ascii="Arial" w:hAnsi="Arial" w:cs="Arial"/>
          <w:sz w:val="24"/>
          <w:szCs w:val="24"/>
          <w:lang w:val="ca-ES"/>
        </w:rPr>
        <w:t>Maestras</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contemporaneas</w:t>
      </w:r>
      <w:proofErr w:type="spellEnd"/>
      <w:r w:rsidRPr="00D41F6B">
        <w:rPr>
          <w:rFonts w:ascii="Arial" w:hAnsi="Arial" w:cs="Arial"/>
          <w:sz w:val="24"/>
          <w:szCs w:val="24"/>
          <w:lang w:val="ca-ES"/>
        </w:rPr>
        <w:t xml:space="preserve">. Publicacions de la </w:t>
      </w:r>
      <w:proofErr w:type="spellStart"/>
      <w:r w:rsidRPr="00D41F6B">
        <w:rPr>
          <w:rFonts w:ascii="Arial" w:hAnsi="Arial" w:cs="Arial"/>
          <w:sz w:val="24"/>
          <w:szCs w:val="24"/>
          <w:lang w:val="ca-ES"/>
        </w:rPr>
        <w:t>Udl</w:t>
      </w:r>
      <w:proofErr w:type="spellEnd"/>
      <w:r w:rsidRPr="00D41F6B">
        <w:rPr>
          <w:rFonts w:ascii="Arial" w:hAnsi="Arial" w:cs="Arial"/>
          <w:sz w:val="24"/>
          <w:szCs w:val="24"/>
          <w:lang w:val="ca-ES"/>
        </w:rPr>
        <w:t>. Lleida.</w:t>
      </w:r>
    </w:p>
    <w:p w:rsidR="00D41F6B" w:rsidRPr="00D41F6B" w:rsidRDefault="00D41F6B" w:rsidP="00D41F6B">
      <w:pPr>
        <w:spacing w:line="360" w:lineRule="auto"/>
        <w:jc w:val="both"/>
        <w:rPr>
          <w:rFonts w:ascii="Arial" w:hAnsi="Arial" w:cs="Arial"/>
          <w:sz w:val="24"/>
          <w:szCs w:val="24"/>
          <w:lang w:val="ca-ES"/>
        </w:rPr>
      </w:pPr>
      <w:proofErr w:type="spellStart"/>
      <w:r w:rsidRPr="00D41F6B">
        <w:rPr>
          <w:rFonts w:ascii="Arial" w:hAnsi="Arial" w:cs="Arial"/>
          <w:sz w:val="24"/>
          <w:szCs w:val="24"/>
          <w:lang w:val="ca-ES"/>
        </w:rPr>
        <w:t>Lois</w:t>
      </w:r>
      <w:proofErr w:type="spellEnd"/>
      <w:r w:rsidRPr="00D41F6B">
        <w:rPr>
          <w:rFonts w:ascii="Arial" w:hAnsi="Arial" w:cs="Arial"/>
          <w:sz w:val="24"/>
          <w:szCs w:val="24"/>
          <w:lang w:val="ca-ES"/>
        </w:rPr>
        <w:t xml:space="preserve">, C (2015). El mapa, los </w:t>
      </w:r>
      <w:proofErr w:type="spellStart"/>
      <w:r w:rsidRPr="00D41F6B">
        <w:rPr>
          <w:rFonts w:ascii="Arial" w:hAnsi="Arial" w:cs="Arial"/>
          <w:sz w:val="24"/>
          <w:szCs w:val="24"/>
          <w:lang w:val="ca-ES"/>
        </w:rPr>
        <w:t>mapas</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Propuestas</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metodológicas</w:t>
      </w:r>
      <w:proofErr w:type="spellEnd"/>
      <w:r w:rsidRPr="00D41F6B">
        <w:rPr>
          <w:rFonts w:ascii="Arial" w:hAnsi="Arial" w:cs="Arial"/>
          <w:sz w:val="24"/>
          <w:szCs w:val="24"/>
          <w:lang w:val="ca-ES"/>
        </w:rPr>
        <w:t xml:space="preserve"> para abordar la </w:t>
      </w:r>
      <w:proofErr w:type="spellStart"/>
      <w:r w:rsidRPr="00D41F6B">
        <w:rPr>
          <w:rFonts w:ascii="Arial" w:hAnsi="Arial" w:cs="Arial"/>
          <w:sz w:val="24"/>
          <w:szCs w:val="24"/>
          <w:lang w:val="ca-ES"/>
        </w:rPr>
        <w:t>pluralidad</w:t>
      </w:r>
      <w:proofErr w:type="spellEnd"/>
      <w:r w:rsidRPr="00D41F6B">
        <w:rPr>
          <w:rFonts w:ascii="Arial" w:hAnsi="Arial" w:cs="Arial"/>
          <w:sz w:val="24"/>
          <w:szCs w:val="24"/>
          <w:lang w:val="ca-ES"/>
        </w:rPr>
        <w:t xml:space="preserve"> y la </w:t>
      </w:r>
      <w:proofErr w:type="spellStart"/>
      <w:r w:rsidRPr="00D41F6B">
        <w:rPr>
          <w:rFonts w:ascii="Arial" w:hAnsi="Arial" w:cs="Arial"/>
          <w:sz w:val="24"/>
          <w:szCs w:val="24"/>
          <w:lang w:val="ca-ES"/>
        </w:rPr>
        <w:t>inestabilidad</w:t>
      </w:r>
      <w:proofErr w:type="spellEnd"/>
      <w:r w:rsidRPr="00D41F6B">
        <w:rPr>
          <w:rFonts w:ascii="Arial" w:hAnsi="Arial" w:cs="Arial"/>
          <w:sz w:val="24"/>
          <w:szCs w:val="24"/>
          <w:lang w:val="ca-ES"/>
        </w:rPr>
        <w:t xml:space="preserve"> de la </w:t>
      </w:r>
      <w:proofErr w:type="spellStart"/>
      <w:r w:rsidRPr="00D41F6B">
        <w:rPr>
          <w:rFonts w:ascii="Arial" w:hAnsi="Arial" w:cs="Arial"/>
          <w:sz w:val="24"/>
          <w:szCs w:val="24"/>
          <w:lang w:val="ca-ES"/>
        </w:rPr>
        <w:t>imagen</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cartográfica</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Geograficando</w:t>
      </w:r>
      <w:proofErr w:type="spellEnd"/>
      <w:r w:rsidRPr="00D41F6B">
        <w:rPr>
          <w:rFonts w:ascii="Arial" w:hAnsi="Arial" w:cs="Arial"/>
          <w:sz w:val="24"/>
          <w:szCs w:val="24"/>
          <w:lang w:val="ca-ES"/>
        </w:rPr>
        <w:t>, 11 (1),</w:t>
      </w:r>
    </w:p>
    <w:p w:rsidR="00D41F6B" w:rsidRPr="00D41F6B" w:rsidRDefault="00D41F6B" w:rsidP="00D41F6B">
      <w:pPr>
        <w:spacing w:line="360" w:lineRule="auto"/>
        <w:jc w:val="both"/>
        <w:rPr>
          <w:rFonts w:ascii="Arial" w:hAnsi="Arial" w:cs="Arial"/>
          <w:sz w:val="24"/>
          <w:szCs w:val="24"/>
          <w:lang w:val="ca-ES"/>
        </w:rPr>
      </w:pPr>
      <w:proofErr w:type="spellStart"/>
      <w:r w:rsidRPr="00D41F6B">
        <w:rPr>
          <w:rFonts w:ascii="Arial" w:hAnsi="Arial" w:cs="Arial"/>
          <w:sz w:val="24"/>
          <w:szCs w:val="24"/>
          <w:lang w:val="ca-ES"/>
        </w:rPr>
        <w:t>Martinez</w:t>
      </w:r>
      <w:proofErr w:type="spellEnd"/>
      <w:r w:rsidRPr="00D41F6B">
        <w:rPr>
          <w:rFonts w:ascii="Arial" w:hAnsi="Arial" w:cs="Arial"/>
          <w:sz w:val="24"/>
          <w:szCs w:val="24"/>
          <w:lang w:val="ca-ES"/>
        </w:rPr>
        <w:t xml:space="preserve"> , E; López- </w:t>
      </w:r>
      <w:proofErr w:type="spellStart"/>
      <w:r w:rsidRPr="00D41F6B">
        <w:rPr>
          <w:rFonts w:ascii="Arial" w:hAnsi="Arial" w:cs="Arial"/>
          <w:sz w:val="24"/>
          <w:szCs w:val="24"/>
          <w:lang w:val="ca-ES"/>
        </w:rPr>
        <w:t>Ocon</w:t>
      </w:r>
      <w:proofErr w:type="spellEnd"/>
      <w:r w:rsidRPr="00D41F6B">
        <w:rPr>
          <w:rFonts w:ascii="Arial" w:hAnsi="Arial" w:cs="Arial"/>
          <w:sz w:val="24"/>
          <w:szCs w:val="24"/>
          <w:lang w:val="ca-ES"/>
        </w:rPr>
        <w:t xml:space="preserve">, L.; </w:t>
      </w:r>
      <w:proofErr w:type="spellStart"/>
      <w:r w:rsidRPr="00D41F6B">
        <w:rPr>
          <w:rFonts w:ascii="Arial" w:hAnsi="Arial" w:cs="Arial"/>
          <w:sz w:val="24"/>
          <w:szCs w:val="24"/>
          <w:lang w:val="ca-ES"/>
        </w:rPr>
        <w:t>Ossenbach</w:t>
      </w:r>
      <w:proofErr w:type="spellEnd"/>
      <w:r w:rsidRPr="00D41F6B">
        <w:rPr>
          <w:rFonts w:ascii="Arial" w:hAnsi="Arial" w:cs="Arial"/>
          <w:sz w:val="24"/>
          <w:szCs w:val="24"/>
          <w:lang w:val="ca-ES"/>
        </w:rPr>
        <w:t xml:space="preserve">, G ( 2018). </w:t>
      </w:r>
      <w:proofErr w:type="spellStart"/>
      <w:r w:rsidRPr="00D41F6B">
        <w:rPr>
          <w:rFonts w:ascii="Arial" w:hAnsi="Arial" w:cs="Arial"/>
          <w:sz w:val="24"/>
          <w:szCs w:val="24"/>
          <w:lang w:val="ca-ES"/>
        </w:rPr>
        <w:t>Ciencia</w:t>
      </w:r>
      <w:proofErr w:type="spellEnd"/>
      <w:r w:rsidRPr="00D41F6B">
        <w:rPr>
          <w:rFonts w:ascii="Arial" w:hAnsi="Arial" w:cs="Arial"/>
          <w:sz w:val="24"/>
          <w:szCs w:val="24"/>
          <w:lang w:val="ca-ES"/>
        </w:rPr>
        <w:t xml:space="preserve"> e </w:t>
      </w:r>
      <w:proofErr w:type="spellStart"/>
      <w:r w:rsidRPr="00D41F6B">
        <w:rPr>
          <w:rFonts w:ascii="Arial" w:hAnsi="Arial" w:cs="Arial"/>
          <w:sz w:val="24"/>
          <w:szCs w:val="24"/>
          <w:lang w:val="ca-ES"/>
        </w:rPr>
        <w:t>innovacion</w:t>
      </w:r>
      <w:proofErr w:type="spellEnd"/>
      <w:r w:rsidRPr="00D41F6B">
        <w:rPr>
          <w:rFonts w:ascii="Arial" w:hAnsi="Arial" w:cs="Arial"/>
          <w:sz w:val="24"/>
          <w:szCs w:val="24"/>
          <w:lang w:val="ca-ES"/>
        </w:rPr>
        <w:t xml:space="preserve"> en las </w:t>
      </w:r>
      <w:proofErr w:type="spellStart"/>
      <w:r w:rsidRPr="00D41F6B">
        <w:rPr>
          <w:rFonts w:ascii="Arial" w:hAnsi="Arial" w:cs="Arial"/>
          <w:sz w:val="24"/>
          <w:szCs w:val="24"/>
          <w:lang w:val="ca-ES"/>
        </w:rPr>
        <w:t>aulas</w:t>
      </w:r>
      <w:proofErr w:type="spellEnd"/>
      <w:r w:rsidRPr="00D41F6B">
        <w:rPr>
          <w:rFonts w:ascii="Arial" w:hAnsi="Arial" w:cs="Arial"/>
          <w:sz w:val="24"/>
          <w:szCs w:val="24"/>
          <w:lang w:val="ca-ES"/>
        </w:rPr>
        <w:t xml:space="preserve"> amb </w:t>
      </w:r>
      <w:proofErr w:type="spellStart"/>
      <w:r w:rsidRPr="00D41F6B">
        <w:rPr>
          <w:rFonts w:ascii="Arial" w:hAnsi="Arial" w:cs="Arial"/>
          <w:sz w:val="24"/>
          <w:szCs w:val="24"/>
          <w:lang w:val="ca-ES"/>
        </w:rPr>
        <w:t>montiu</w:t>
      </w:r>
      <w:proofErr w:type="spellEnd"/>
      <w:r w:rsidRPr="00D41F6B">
        <w:rPr>
          <w:rFonts w:ascii="Arial" w:hAnsi="Arial" w:cs="Arial"/>
          <w:sz w:val="24"/>
          <w:szCs w:val="24"/>
          <w:lang w:val="ca-ES"/>
        </w:rPr>
        <w:t xml:space="preserve"> del </w:t>
      </w:r>
      <w:proofErr w:type="spellStart"/>
      <w:r w:rsidRPr="00D41F6B">
        <w:rPr>
          <w:rFonts w:ascii="Arial" w:hAnsi="Arial" w:cs="Arial"/>
          <w:sz w:val="24"/>
          <w:szCs w:val="24"/>
          <w:lang w:val="ca-ES"/>
        </w:rPr>
        <w:t>Centenario</w:t>
      </w:r>
      <w:proofErr w:type="spellEnd"/>
      <w:r w:rsidRPr="00D41F6B">
        <w:rPr>
          <w:rFonts w:ascii="Arial" w:hAnsi="Arial" w:cs="Arial"/>
          <w:sz w:val="24"/>
          <w:szCs w:val="24"/>
          <w:lang w:val="ca-ES"/>
        </w:rPr>
        <w:t xml:space="preserve"> del Instituto- </w:t>
      </w:r>
      <w:proofErr w:type="spellStart"/>
      <w:r w:rsidRPr="00D41F6B">
        <w:rPr>
          <w:rFonts w:ascii="Arial" w:hAnsi="Arial" w:cs="Arial"/>
          <w:sz w:val="24"/>
          <w:szCs w:val="24"/>
          <w:lang w:val="ca-ES"/>
        </w:rPr>
        <w:t>Escuela</w:t>
      </w:r>
      <w:proofErr w:type="spellEnd"/>
      <w:r w:rsidRPr="00D41F6B">
        <w:rPr>
          <w:rFonts w:ascii="Arial" w:hAnsi="Arial" w:cs="Arial"/>
          <w:sz w:val="24"/>
          <w:szCs w:val="24"/>
          <w:lang w:val="ca-ES"/>
        </w:rPr>
        <w:t xml:space="preserve"> ( 1918-1939). CSIC-UNED- Madrid</w:t>
      </w: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t>Otero-</w:t>
      </w:r>
      <w:proofErr w:type="spellStart"/>
      <w:r w:rsidRPr="00D41F6B">
        <w:rPr>
          <w:rFonts w:ascii="Arial" w:hAnsi="Arial" w:cs="Arial"/>
          <w:sz w:val="24"/>
          <w:szCs w:val="24"/>
          <w:lang w:val="ca-ES"/>
        </w:rPr>
        <w:t>Urtaza</w:t>
      </w:r>
      <w:proofErr w:type="spellEnd"/>
      <w:r w:rsidRPr="00D41F6B">
        <w:rPr>
          <w:rFonts w:ascii="Arial" w:hAnsi="Arial" w:cs="Arial"/>
          <w:sz w:val="24"/>
          <w:szCs w:val="24"/>
          <w:lang w:val="ca-ES"/>
        </w:rPr>
        <w:t xml:space="preserve">, E. (1994). Manuel </w:t>
      </w:r>
      <w:proofErr w:type="spellStart"/>
      <w:r w:rsidRPr="00D41F6B">
        <w:rPr>
          <w:rFonts w:ascii="Arial" w:hAnsi="Arial" w:cs="Arial"/>
          <w:sz w:val="24"/>
          <w:szCs w:val="24"/>
          <w:lang w:val="ca-ES"/>
        </w:rPr>
        <w:t>Bartolomé</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Cossío</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pensamiento</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pedagógico</w:t>
      </w:r>
      <w:proofErr w:type="spellEnd"/>
      <w:r w:rsidRPr="00D41F6B">
        <w:rPr>
          <w:rFonts w:ascii="Arial" w:hAnsi="Arial" w:cs="Arial"/>
          <w:sz w:val="24"/>
          <w:szCs w:val="24"/>
          <w:lang w:val="ca-ES"/>
        </w:rPr>
        <w:t xml:space="preserve"> y </w:t>
      </w:r>
      <w:proofErr w:type="spellStart"/>
      <w:r w:rsidRPr="00D41F6B">
        <w:rPr>
          <w:rFonts w:ascii="Arial" w:hAnsi="Arial" w:cs="Arial"/>
          <w:sz w:val="24"/>
          <w:szCs w:val="24"/>
          <w:lang w:val="ca-ES"/>
        </w:rPr>
        <w:t>acción</w:t>
      </w:r>
      <w:proofErr w:type="spellEnd"/>
      <w:r w:rsidRPr="00D41F6B">
        <w:rPr>
          <w:rFonts w:ascii="Arial" w:hAnsi="Arial" w:cs="Arial"/>
          <w:sz w:val="24"/>
          <w:szCs w:val="24"/>
          <w:lang w:val="ca-ES"/>
        </w:rPr>
        <w:t xml:space="preserve"> educativa. </w:t>
      </w:r>
      <w:proofErr w:type="spellStart"/>
      <w:r w:rsidRPr="00D41F6B">
        <w:rPr>
          <w:rFonts w:ascii="Arial" w:hAnsi="Arial" w:cs="Arial"/>
          <w:sz w:val="24"/>
          <w:szCs w:val="24"/>
          <w:lang w:val="ca-ES"/>
        </w:rPr>
        <w:t>Ministerio</w:t>
      </w:r>
      <w:proofErr w:type="spellEnd"/>
      <w:r w:rsidRPr="00D41F6B">
        <w:rPr>
          <w:rFonts w:ascii="Arial" w:hAnsi="Arial" w:cs="Arial"/>
          <w:sz w:val="24"/>
          <w:szCs w:val="24"/>
          <w:lang w:val="ca-ES"/>
        </w:rPr>
        <w:t xml:space="preserve"> de </w:t>
      </w:r>
      <w:proofErr w:type="spellStart"/>
      <w:r w:rsidRPr="00D41F6B">
        <w:rPr>
          <w:rFonts w:ascii="Arial" w:hAnsi="Arial" w:cs="Arial"/>
          <w:sz w:val="24"/>
          <w:szCs w:val="24"/>
          <w:lang w:val="ca-ES"/>
        </w:rPr>
        <w:t>Educación</w:t>
      </w:r>
      <w:proofErr w:type="spellEnd"/>
      <w:r w:rsidRPr="00D41F6B">
        <w:rPr>
          <w:rFonts w:ascii="Arial" w:hAnsi="Arial" w:cs="Arial"/>
          <w:sz w:val="24"/>
          <w:szCs w:val="24"/>
          <w:lang w:val="ca-ES"/>
        </w:rPr>
        <w:t xml:space="preserve">, Cultura y </w:t>
      </w:r>
      <w:proofErr w:type="spellStart"/>
      <w:r w:rsidRPr="00D41F6B">
        <w:rPr>
          <w:rFonts w:ascii="Arial" w:hAnsi="Arial" w:cs="Arial"/>
          <w:sz w:val="24"/>
          <w:szCs w:val="24"/>
          <w:lang w:val="ca-ES"/>
        </w:rPr>
        <w:t>Deporte</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Área</w:t>
      </w:r>
      <w:proofErr w:type="spellEnd"/>
      <w:r w:rsidRPr="00D41F6B">
        <w:rPr>
          <w:rFonts w:ascii="Arial" w:hAnsi="Arial" w:cs="Arial"/>
          <w:sz w:val="24"/>
          <w:szCs w:val="24"/>
          <w:lang w:val="ca-ES"/>
        </w:rPr>
        <w:t xml:space="preserve"> de </w:t>
      </w:r>
      <w:proofErr w:type="spellStart"/>
      <w:r w:rsidRPr="00D41F6B">
        <w:rPr>
          <w:rFonts w:ascii="Arial" w:hAnsi="Arial" w:cs="Arial"/>
          <w:sz w:val="24"/>
          <w:szCs w:val="24"/>
          <w:lang w:val="ca-ES"/>
        </w:rPr>
        <w:t>Educación</w:t>
      </w:r>
      <w:proofErr w:type="spellEnd"/>
      <w:r w:rsidRPr="00D41F6B">
        <w:rPr>
          <w:rFonts w:ascii="Arial" w:hAnsi="Arial" w:cs="Arial"/>
          <w:sz w:val="24"/>
          <w:szCs w:val="24"/>
          <w:lang w:val="ca-ES"/>
        </w:rPr>
        <w:t>, Madrid.</w:t>
      </w:r>
    </w:p>
    <w:p w:rsidR="00D41F6B" w:rsidRPr="00D41F6B" w:rsidRDefault="00D41F6B" w:rsidP="00D41F6B">
      <w:pPr>
        <w:spacing w:line="360" w:lineRule="auto"/>
        <w:jc w:val="both"/>
        <w:rPr>
          <w:rFonts w:ascii="Arial" w:hAnsi="Arial" w:cs="Arial"/>
          <w:sz w:val="24"/>
          <w:szCs w:val="24"/>
          <w:lang w:val="ca-ES"/>
        </w:rPr>
      </w:pPr>
      <w:r w:rsidRPr="00D41F6B">
        <w:rPr>
          <w:rFonts w:ascii="Arial" w:hAnsi="Arial" w:cs="Arial"/>
          <w:sz w:val="24"/>
          <w:szCs w:val="24"/>
          <w:lang w:val="ca-ES"/>
        </w:rPr>
        <w:t>Otero-</w:t>
      </w:r>
      <w:proofErr w:type="spellStart"/>
      <w:r w:rsidRPr="00D41F6B">
        <w:rPr>
          <w:rFonts w:ascii="Arial" w:hAnsi="Arial" w:cs="Arial"/>
          <w:sz w:val="24"/>
          <w:szCs w:val="24"/>
          <w:lang w:val="ca-ES"/>
        </w:rPr>
        <w:t>Urtaza</w:t>
      </w:r>
      <w:proofErr w:type="spellEnd"/>
      <w:r w:rsidRPr="00D41F6B">
        <w:rPr>
          <w:rFonts w:ascii="Arial" w:hAnsi="Arial" w:cs="Arial"/>
          <w:sz w:val="24"/>
          <w:szCs w:val="24"/>
          <w:lang w:val="ca-ES"/>
        </w:rPr>
        <w:t xml:space="preserve">, E. (2011) Manuel </w:t>
      </w:r>
      <w:proofErr w:type="spellStart"/>
      <w:r w:rsidRPr="00D41F6B">
        <w:rPr>
          <w:rFonts w:ascii="Arial" w:hAnsi="Arial" w:cs="Arial"/>
          <w:sz w:val="24"/>
          <w:szCs w:val="24"/>
          <w:lang w:val="ca-ES"/>
        </w:rPr>
        <w:t>B.Cossio</w:t>
      </w:r>
      <w:proofErr w:type="spellEnd"/>
      <w:r w:rsidRPr="00D41F6B">
        <w:rPr>
          <w:rFonts w:ascii="Arial" w:hAnsi="Arial" w:cs="Arial"/>
          <w:sz w:val="24"/>
          <w:szCs w:val="24"/>
          <w:lang w:val="ca-ES"/>
        </w:rPr>
        <w:t xml:space="preserve"> 's 1882 </w:t>
      </w:r>
      <w:proofErr w:type="spellStart"/>
      <w:r w:rsidRPr="00D41F6B">
        <w:rPr>
          <w:rFonts w:ascii="Arial" w:hAnsi="Arial" w:cs="Arial"/>
          <w:sz w:val="24"/>
          <w:szCs w:val="24"/>
          <w:lang w:val="ca-ES"/>
        </w:rPr>
        <w:t>tour</w:t>
      </w:r>
      <w:proofErr w:type="spellEnd"/>
      <w:r w:rsidRPr="00D41F6B">
        <w:rPr>
          <w:rFonts w:ascii="Arial" w:hAnsi="Arial" w:cs="Arial"/>
          <w:sz w:val="24"/>
          <w:szCs w:val="24"/>
          <w:lang w:val="ca-ES"/>
        </w:rPr>
        <w:t xml:space="preserve"> of </w:t>
      </w:r>
      <w:proofErr w:type="spellStart"/>
      <w:r w:rsidRPr="00D41F6B">
        <w:rPr>
          <w:rFonts w:ascii="Arial" w:hAnsi="Arial" w:cs="Arial"/>
          <w:sz w:val="24"/>
          <w:szCs w:val="24"/>
          <w:lang w:val="ca-ES"/>
        </w:rPr>
        <w:t>European</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education</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museums</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Journal</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Paedagogica</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Historica</w:t>
      </w:r>
      <w:proofErr w:type="spellEnd"/>
      <w:r w:rsidRPr="00D41F6B">
        <w:rPr>
          <w:rFonts w:ascii="Arial" w:hAnsi="Arial" w:cs="Arial"/>
          <w:sz w:val="24"/>
          <w:szCs w:val="24"/>
          <w:lang w:val="ca-ES"/>
        </w:rPr>
        <w:t xml:space="preserve"> International </w:t>
      </w:r>
      <w:proofErr w:type="spellStart"/>
      <w:r w:rsidRPr="00D41F6B">
        <w:rPr>
          <w:rFonts w:ascii="Arial" w:hAnsi="Arial" w:cs="Arial"/>
          <w:sz w:val="24"/>
          <w:szCs w:val="24"/>
          <w:lang w:val="ca-ES"/>
        </w:rPr>
        <w:t>Journal</w:t>
      </w:r>
      <w:proofErr w:type="spellEnd"/>
      <w:r w:rsidRPr="00D41F6B">
        <w:rPr>
          <w:rFonts w:ascii="Arial" w:hAnsi="Arial" w:cs="Arial"/>
          <w:sz w:val="24"/>
          <w:szCs w:val="24"/>
          <w:lang w:val="ca-ES"/>
        </w:rPr>
        <w:t xml:space="preserve"> of </w:t>
      </w:r>
      <w:proofErr w:type="spellStart"/>
      <w:r w:rsidRPr="00D41F6B">
        <w:rPr>
          <w:rFonts w:ascii="Arial" w:hAnsi="Arial" w:cs="Arial"/>
          <w:sz w:val="24"/>
          <w:szCs w:val="24"/>
          <w:lang w:val="ca-ES"/>
        </w:rPr>
        <w:t>the</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History</w:t>
      </w:r>
      <w:proofErr w:type="spellEnd"/>
      <w:r w:rsidRPr="00D41F6B">
        <w:rPr>
          <w:rFonts w:ascii="Arial" w:hAnsi="Arial" w:cs="Arial"/>
          <w:sz w:val="24"/>
          <w:szCs w:val="24"/>
          <w:lang w:val="ca-ES"/>
        </w:rPr>
        <w:t xml:space="preserve"> of </w:t>
      </w:r>
      <w:proofErr w:type="spellStart"/>
      <w:r w:rsidRPr="00D41F6B">
        <w:rPr>
          <w:rFonts w:ascii="Arial" w:hAnsi="Arial" w:cs="Arial"/>
          <w:sz w:val="24"/>
          <w:szCs w:val="24"/>
          <w:lang w:val="ca-ES"/>
        </w:rPr>
        <w:t>Education</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Volume</w:t>
      </w:r>
      <w:proofErr w:type="spellEnd"/>
      <w:r w:rsidRPr="00D41F6B">
        <w:rPr>
          <w:rFonts w:ascii="Arial" w:hAnsi="Arial" w:cs="Arial"/>
          <w:sz w:val="24"/>
          <w:szCs w:val="24"/>
          <w:lang w:val="ca-ES"/>
        </w:rPr>
        <w:t xml:space="preserve"> 48- </w:t>
      </w:r>
      <w:proofErr w:type="spellStart"/>
      <w:r w:rsidRPr="00D41F6B">
        <w:rPr>
          <w:rFonts w:ascii="Arial" w:hAnsi="Arial" w:cs="Arial"/>
          <w:sz w:val="24"/>
          <w:szCs w:val="24"/>
          <w:lang w:val="ca-ES"/>
        </w:rPr>
        <w:t>Issue</w:t>
      </w:r>
      <w:proofErr w:type="spellEnd"/>
      <w:r w:rsidRPr="00D41F6B">
        <w:rPr>
          <w:rFonts w:ascii="Arial" w:hAnsi="Arial" w:cs="Arial"/>
          <w:sz w:val="24"/>
          <w:szCs w:val="24"/>
          <w:lang w:val="ca-ES"/>
        </w:rPr>
        <w:t xml:space="preserve"> 2, pp.197- 213</w:t>
      </w:r>
    </w:p>
    <w:p w:rsidR="00D41F6B" w:rsidRPr="00D41F6B" w:rsidRDefault="00D41F6B" w:rsidP="00D41F6B">
      <w:pPr>
        <w:spacing w:line="360" w:lineRule="auto"/>
        <w:jc w:val="both"/>
        <w:rPr>
          <w:rFonts w:ascii="Arial" w:hAnsi="Arial" w:cs="Arial"/>
          <w:sz w:val="24"/>
          <w:szCs w:val="24"/>
          <w:lang w:val="ca-ES"/>
        </w:rPr>
      </w:pPr>
      <w:proofErr w:type="spellStart"/>
      <w:r w:rsidRPr="00D41F6B">
        <w:rPr>
          <w:rFonts w:ascii="Arial" w:hAnsi="Arial" w:cs="Arial"/>
          <w:sz w:val="24"/>
          <w:szCs w:val="24"/>
          <w:lang w:val="ca-ES"/>
        </w:rPr>
        <w:t>Xirau</w:t>
      </w:r>
      <w:proofErr w:type="spellEnd"/>
      <w:r w:rsidRPr="00D41F6B">
        <w:rPr>
          <w:rFonts w:ascii="Arial" w:hAnsi="Arial" w:cs="Arial"/>
          <w:sz w:val="24"/>
          <w:szCs w:val="24"/>
          <w:lang w:val="ca-ES"/>
        </w:rPr>
        <w:t xml:space="preserve">, J. (1969). Manuel </w:t>
      </w:r>
      <w:proofErr w:type="spellStart"/>
      <w:r w:rsidRPr="00D41F6B">
        <w:rPr>
          <w:rFonts w:ascii="Arial" w:hAnsi="Arial" w:cs="Arial"/>
          <w:sz w:val="24"/>
          <w:szCs w:val="24"/>
          <w:lang w:val="ca-ES"/>
        </w:rPr>
        <w:t>Bartolomé</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Cossio</w:t>
      </w:r>
      <w:proofErr w:type="spellEnd"/>
      <w:r w:rsidRPr="00D41F6B">
        <w:rPr>
          <w:rFonts w:ascii="Arial" w:hAnsi="Arial" w:cs="Arial"/>
          <w:sz w:val="24"/>
          <w:szCs w:val="24"/>
          <w:lang w:val="ca-ES"/>
        </w:rPr>
        <w:t xml:space="preserve"> y la </w:t>
      </w:r>
      <w:proofErr w:type="spellStart"/>
      <w:r w:rsidRPr="00D41F6B">
        <w:rPr>
          <w:rFonts w:ascii="Arial" w:hAnsi="Arial" w:cs="Arial"/>
          <w:sz w:val="24"/>
          <w:szCs w:val="24"/>
          <w:lang w:val="ca-ES"/>
        </w:rPr>
        <w:t>educac</w:t>
      </w:r>
      <w:r>
        <w:rPr>
          <w:rFonts w:ascii="Arial" w:hAnsi="Arial" w:cs="Arial"/>
          <w:sz w:val="24"/>
          <w:szCs w:val="24"/>
          <w:lang w:val="ca-ES"/>
        </w:rPr>
        <w:t>ión</w:t>
      </w:r>
      <w:proofErr w:type="spellEnd"/>
      <w:r>
        <w:rPr>
          <w:rFonts w:ascii="Arial" w:hAnsi="Arial" w:cs="Arial"/>
          <w:sz w:val="24"/>
          <w:szCs w:val="24"/>
          <w:lang w:val="ca-ES"/>
        </w:rPr>
        <w:t xml:space="preserve"> en España. Ariel, Barcelona</w:t>
      </w:r>
    </w:p>
    <w:p w:rsidR="006C2C4A" w:rsidRPr="00D41F6B" w:rsidRDefault="00D41F6B" w:rsidP="00D41F6B">
      <w:pPr>
        <w:spacing w:line="360" w:lineRule="auto"/>
        <w:jc w:val="both"/>
      </w:pPr>
      <w:proofErr w:type="spellStart"/>
      <w:r w:rsidRPr="00D41F6B">
        <w:rPr>
          <w:rFonts w:ascii="Arial" w:hAnsi="Arial" w:cs="Arial"/>
          <w:sz w:val="24"/>
          <w:szCs w:val="24"/>
          <w:lang w:val="ca-ES"/>
        </w:rPr>
        <w:t>Warburg</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Aby</w:t>
      </w:r>
      <w:proofErr w:type="spellEnd"/>
      <w:r w:rsidRPr="00D41F6B">
        <w:rPr>
          <w:rFonts w:ascii="Arial" w:hAnsi="Arial" w:cs="Arial"/>
          <w:sz w:val="24"/>
          <w:szCs w:val="24"/>
          <w:lang w:val="ca-ES"/>
        </w:rPr>
        <w:t xml:space="preserve"> (2010) </w:t>
      </w:r>
      <w:proofErr w:type="spellStart"/>
      <w:r w:rsidRPr="00D41F6B">
        <w:rPr>
          <w:rFonts w:ascii="Arial" w:hAnsi="Arial" w:cs="Arial"/>
          <w:sz w:val="24"/>
          <w:szCs w:val="24"/>
          <w:lang w:val="ca-ES"/>
        </w:rPr>
        <w:t>Atlas</w:t>
      </w:r>
      <w:proofErr w:type="spellEnd"/>
      <w:r w:rsidRPr="00D41F6B">
        <w:rPr>
          <w:rFonts w:ascii="Arial" w:hAnsi="Arial" w:cs="Arial"/>
          <w:sz w:val="24"/>
          <w:szCs w:val="24"/>
          <w:lang w:val="ca-ES"/>
        </w:rPr>
        <w:t xml:space="preserve"> </w:t>
      </w:r>
      <w:proofErr w:type="spellStart"/>
      <w:r w:rsidRPr="00D41F6B">
        <w:rPr>
          <w:rFonts w:ascii="Arial" w:hAnsi="Arial" w:cs="Arial"/>
          <w:sz w:val="24"/>
          <w:szCs w:val="24"/>
          <w:lang w:val="ca-ES"/>
        </w:rPr>
        <w:t>Mnemosyne</w:t>
      </w:r>
      <w:proofErr w:type="spellEnd"/>
      <w:r w:rsidRPr="00D41F6B">
        <w:rPr>
          <w:rFonts w:ascii="Arial" w:hAnsi="Arial" w:cs="Arial"/>
          <w:sz w:val="24"/>
          <w:szCs w:val="24"/>
          <w:lang w:val="ca-ES"/>
        </w:rPr>
        <w:t>. Madrid, AKAL</w:t>
      </w:r>
    </w:p>
    <w:sectPr w:rsidR="006C2C4A" w:rsidRPr="00D41F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181"/>
    <w:rsid w:val="00030422"/>
    <w:rsid w:val="000965D9"/>
    <w:rsid w:val="000966A4"/>
    <w:rsid w:val="000E2456"/>
    <w:rsid w:val="00100D66"/>
    <w:rsid w:val="0011564D"/>
    <w:rsid w:val="00146181"/>
    <w:rsid w:val="00155981"/>
    <w:rsid w:val="00166220"/>
    <w:rsid w:val="00180B07"/>
    <w:rsid w:val="00192F37"/>
    <w:rsid w:val="001D4A4F"/>
    <w:rsid w:val="00242112"/>
    <w:rsid w:val="00244A22"/>
    <w:rsid w:val="002477E0"/>
    <w:rsid w:val="002F23C3"/>
    <w:rsid w:val="00351136"/>
    <w:rsid w:val="00481922"/>
    <w:rsid w:val="0050734B"/>
    <w:rsid w:val="0051121E"/>
    <w:rsid w:val="00582180"/>
    <w:rsid w:val="005C656B"/>
    <w:rsid w:val="006A71F4"/>
    <w:rsid w:val="006B6137"/>
    <w:rsid w:val="006C2C4A"/>
    <w:rsid w:val="0077637B"/>
    <w:rsid w:val="007F1616"/>
    <w:rsid w:val="0080526C"/>
    <w:rsid w:val="00820564"/>
    <w:rsid w:val="00892E80"/>
    <w:rsid w:val="008D3E51"/>
    <w:rsid w:val="008F7B08"/>
    <w:rsid w:val="00923D70"/>
    <w:rsid w:val="00942100"/>
    <w:rsid w:val="00962EDE"/>
    <w:rsid w:val="00981A56"/>
    <w:rsid w:val="00A5596F"/>
    <w:rsid w:val="00A92CDA"/>
    <w:rsid w:val="00AC001B"/>
    <w:rsid w:val="00AE2C61"/>
    <w:rsid w:val="00AE4AB0"/>
    <w:rsid w:val="00AE68A1"/>
    <w:rsid w:val="00B02A96"/>
    <w:rsid w:val="00B32D80"/>
    <w:rsid w:val="00B67AAC"/>
    <w:rsid w:val="00C60D6C"/>
    <w:rsid w:val="00CC46A4"/>
    <w:rsid w:val="00CF12E6"/>
    <w:rsid w:val="00CF4D84"/>
    <w:rsid w:val="00D40451"/>
    <w:rsid w:val="00D41F6B"/>
    <w:rsid w:val="00D630FC"/>
    <w:rsid w:val="00DB3940"/>
    <w:rsid w:val="00E057CB"/>
    <w:rsid w:val="00E30218"/>
    <w:rsid w:val="00E340F7"/>
    <w:rsid w:val="00E5056C"/>
    <w:rsid w:val="00EA0A8E"/>
    <w:rsid w:val="00EB3A37"/>
    <w:rsid w:val="00ED7BDE"/>
    <w:rsid w:val="00F14FA3"/>
    <w:rsid w:val="00F26F36"/>
    <w:rsid w:val="00F439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A92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A92CDA"/>
    <w:rPr>
      <w:rFonts w:ascii="Courier New" w:eastAsia="Times New Roman" w:hAnsi="Courier New" w:cs="Courier New"/>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A92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A92CDA"/>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06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3013</Words>
  <Characters>16573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Universitat de Lleida</Company>
  <LinksUpToDate>false</LinksUpToDate>
  <CharactersWithSpaces>19547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UdL</dc:creator>
  <cp:lastModifiedBy>UdL</cp:lastModifiedBy>
  <cp:revision>2</cp:revision>
  <dcterms:created xsi:type="dcterms:W3CDTF">2019-10-02T04:48:00Z</dcterms:created>
  <dcterms:modified xsi:type="dcterms:W3CDTF">2019-10-02T04:48:00Z</dcterms:modified>
</cp:coreProperties>
</file>